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AB6B38">
      <w:pPr>
        <w:rPr>
          <w:rFonts w:ascii="Times New Roman" w:hAnsi="Times New Roman" w:eastAsia="仿宋_GB2312" w:cs="Times New Roman"/>
          <w:b/>
          <w:sz w:val="32"/>
        </w:rPr>
      </w:pPr>
      <w:r>
        <w:rPr>
          <w:rFonts w:ascii="Times New Roman" w:hAnsi="Times New Roman" w:eastAsia="仿宋_GB2312" w:cs="Times New Roman"/>
          <w:b/>
          <w:sz w:val="32"/>
        </w:rPr>
        <w:t>江南大学“食育科普青年行”</w:t>
      </w:r>
      <w:r>
        <w:rPr>
          <w:rFonts w:hint="eastAsia" w:ascii="Times New Roman" w:hAnsi="Times New Roman" w:eastAsia="仿宋_GB2312" w:cs="Times New Roman"/>
          <w:b/>
          <w:sz w:val="32"/>
          <w:lang w:val="en-US" w:eastAsia="zh-CN"/>
        </w:rPr>
        <w:t>社会</w:t>
      </w:r>
      <w:r>
        <w:rPr>
          <w:rFonts w:ascii="Times New Roman" w:hAnsi="Times New Roman" w:eastAsia="仿宋_GB2312" w:cs="Times New Roman"/>
          <w:b/>
          <w:sz w:val="32"/>
        </w:rPr>
        <w:t>实践网盘链接：</w:t>
      </w:r>
    </w:p>
    <w:p w14:paraId="6B02C86C">
      <w:pPr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https://pan.jiangnan.edu.cn/link/AAFB03A34864FE4304BEBD32AAB78C1892（提取码：1234）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2D8"/>
    <w:rsid w:val="002D12D8"/>
    <w:rsid w:val="00B5717D"/>
    <w:rsid w:val="00CD4016"/>
    <w:rsid w:val="607C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99</Characters>
  <Lines>1</Lines>
  <Paragraphs>1</Paragraphs>
  <TotalTime>0</TotalTime>
  <ScaleCrop>false</ScaleCrop>
  <LinksUpToDate>false</LinksUpToDate>
  <CharactersWithSpaces>99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2025-12-28T12:28:00Z</dcterms:created>
  <dc:creator>LJJ</dc:creator>
  <cp:lastModifiedBy>WPS_1616487534</cp:lastModifiedBy>
  <dcterms:modified xsi:type="dcterms:W3CDTF">2025-12-28T12:56:25Z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eyJoZGlkIjoiYTE5YmJhNmQxZTQzM2JkOWY4YmExMDk5NDlmMTU3OGYiLCJ1c2VySWQiOiIxMTg1NDk2Njc4In0=</vt:lpwstr>
  </property>
  <property fmtid="{D5CDD505-2E9C-101B-9397-08002B2CF9AE}" pid="3" name="KSOProductBuildVer">
    <vt:lpwstr>2052-12.1.0.24034</vt:lpwstr>
  </property>
  <property fmtid="{D5CDD505-2E9C-101B-9397-08002B2CF9AE}" pid="4" name="ICV">
    <vt:lpwstr>EFE0397DE4CF4B4BBB81EC7E8B333A08_12</vt:lpwstr>
  </property>
</Properties>
</file>