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DD" w:rsidRDefault="00A11B54" w:rsidP="00206FF0">
      <w:pPr>
        <w:pStyle w:val="a4"/>
        <w:spacing w:before="0" w:beforeAutospacing="0" w:after="0" w:afterAutospacing="0"/>
        <w:jc w:val="center"/>
        <w:rPr>
          <w:rFonts w:ascii="方正小标宋简体" w:eastAsia="方正小标宋简体"/>
          <w:color w:val="333333"/>
          <w:sz w:val="36"/>
          <w:szCs w:val="36"/>
        </w:rPr>
      </w:pPr>
      <w:r>
        <w:rPr>
          <w:rFonts w:ascii="方正小标宋简体" w:eastAsia="方正小标宋简体" w:hint="eastAsia"/>
          <w:color w:val="333333"/>
          <w:sz w:val="36"/>
          <w:szCs w:val="36"/>
        </w:rPr>
        <w:t>申报2021年度陕西省科学技术奖项目的公示内容</w:t>
      </w:r>
    </w:p>
    <w:p w:rsidR="00665CDD" w:rsidRDefault="00665CDD" w:rsidP="00206FF0">
      <w:pPr>
        <w:pStyle w:val="a4"/>
        <w:spacing w:before="0" w:beforeAutospacing="0" w:after="0" w:afterAutospacing="0"/>
        <w:jc w:val="center"/>
        <w:rPr>
          <w:rFonts w:ascii="方正小标宋简体" w:eastAsia="方正小标宋简体"/>
          <w:color w:val="333333"/>
          <w:sz w:val="36"/>
          <w:szCs w:val="36"/>
        </w:rPr>
      </w:pPr>
    </w:p>
    <w:p w:rsidR="00665CDD" w:rsidRDefault="00A11B54" w:rsidP="00206FF0">
      <w:pPr>
        <w:pStyle w:val="a4"/>
        <w:spacing w:before="0" w:beforeAutospacing="0" w:after="0" w:afterAutospacing="0"/>
        <w:ind w:firstLineChars="200" w:firstLine="562"/>
        <w:jc w:val="both"/>
        <w:rPr>
          <w:rFonts w:asciiTheme="minorEastAsia" w:eastAsiaTheme="minorEastAsia" w:hAnsiTheme="minorEastAsia" w:cstheme="minorEastAsia"/>
          <w:color w:val="333333"/>
          <w:sz w:val="28"/>
          <w:szCs w:val="28"/>
        </w:rPr>
      </w:pPr>
      <w:r>
        <w:rPr>
          <w:rFonts w:ascii="黑体" w:eastAsia="黑体" w:hAnsi="黑体" w:cs="黑体" w:hint="eastAsia"/>
          <w:b/>
          <w:color w:val="333333"/>
          <w:sz w:val="28"/>
          <w:szCs w:val="28"/>
        </w:rPr>
        <w:t>一、项目名称：</w:t>
      </w:r>
      <w:r>
        <w:rPr>
          <w:rFonts w:asciiTheme="minorEastAsia" w:eastAsiaTheme="minorEastAsia" w:hAnsiTheme="minorEastAsia" w:cstheme="minorEastAsia" w:hint="eastAsia"/>
          <w:color w:val="333333"/>
          <w:sz w:val="28"/>
          <w:szCs w:val="28"/>
        </w:rPr>
        <w:t>苹果成花措施及早果分枝大苗培育技术研究与示范</w:t>
      </w:r>
    </w:p>
    <w:p w:rsidR="00665CDD" w:rsidRDefault="00A11B54" w:rsidP="00206FF0">
      <w:pPr>
        <w:pStyle w:val="a4"/>
        <w:spacing w:before="0" w:beforeAutospacing="0" w:after="0" w:afterAutospacing="0"/>
        <w:ind w:firstLineChars="200" w:firstLine="562"/>
        <w:rPr>
          <w:rFonts w:asciiTheme="minorEastAsia" w:eastAsiaTheme="minorEastAsia" w:hAnsiTheme="minorEastAsia" w:cstheme="minorEastAsia"/>
          <w:color w:val="333333"/>
          <w:sz w:val="28"/>
          <w:szCs w:val="28"/>
        </w:rPr>
      </w:pPr>
      <w:r>
        <w:rPr>
          <w:rFonts w:ascii="黑体" w:eastAsia="黑体" w:hAnsi="黑体" w:cs="黑体" w:hint="eastAsia"/>
          <w:b/>
          <w:bCs/>
          <w:color w:val="333333"/>
          <w:sz w:val="28"/>
          <w:szCs w:val="28"/>
        </w:rPr>
        <w:t>二、提名者：</w:t>
      </w:r>
      <w:r>
        <w:rPr>
          <w:rFonts w:asciiTheme="minorEastAsia" w:eastAsiaTheme="minorEastAsia" w:hAnsiTheme="minorEastAsia" w:cstheme="minorEastAsia" w:hint="eastAsia"/>
          <w:color w:val="333333"/>
          <w:sz w:val="28"/>
          <w:szCs w:val="28"/>
        </w:rPr>
        <w:t>宝鸡市人民政府</w:t>
      </w:r>
    </w:p>
    <w:p w:rsidR="00665CDD" w:rsidRDefault="00A11B54" w:rsidP="002C6EB1">
      <w:pPr>
        <w:spacing w:line="360" w:lineRule="exact"/>
        <w:ind w:firstLineChars="192" w:firstLine="540"/>
        <w:rPr>
          <w:rFonts w:eastAsia="黑体"/>
          <w:b/>
          <w:bCs/>
          <w:color w:val="000000" w:themeColor="text1"/>
          <w:sz w:val="28"/>
          <w:szCs w:val="32"/>
        </w:rPr>
      </w:pPr>
      <w:r>
        <w:rPr>
          <w:rFonts w:ascii="黑体" w:eastAsia="黑体" w:hAnsi="黑体" w:cs="黑体" w:hint="eastAsia"/>
          <w:b/>
          <w:color w:val="333333"/>
          <w:kern w:val="0"/>
          <w:sz w:val="28"/>
          <w:szCs w:val="28"/>
        </w:rPr>
        <w:t>三、</w:t>
      </w:r>
      <w:r>
        <w:rPr>
          <w:rFonts w:eastAsia="黑体"/>
          <w:b/>
          <w:bCs/>
          <w:color w:val="000000" w:themeColor="text1"/>
          <w:sz w:val="28"/>
          <w:szCs w:val="32"/>
        </w:rPr>
        <w:t>主要知识产权</w:t>
      </w:r>
      <w:r>
        <w:rPr>
          <w:rFonts w:eastAsia="黑体" w:hint="eastAsia"/>
          <w:b/>
          <w:bCs/>
          <w:color w:val="000000" w:themeColor="text1"/>
          <w:sz w:val="28"/>
          <w:szCs w:val="32"/>
        </w:rPr>
        <w:t>和标准规范</w:t>
      </w:r>
      <w:r>
        <w:rPr>
          <w:rFonts w:eastAsia="黑体"/>
          <w:b/>
          <w:bCs/>
          <w:color w:val="000000" w:themeColor="text1"/>
          <w:sz w:val="28"/>
          <w:szCs w:val="32"/>
        </w:rPr>
        <w:t>目录</w:t>
      </w:r>
    </w:p>
    <w:p w:rsidR="00D50F33" w:rsidRDefault="00D50F33" w:rsidP="002C6EB1">
      <w:pPr>
        <w:spacing w:line="360" w:lineRule="exact"/>
        <w:ind w:firstLineChars="192" w:firstLine="540"/>
        <w:rPr>
          <w:rFonts w:eastAsia="黑体"/>
          <w:b/>
          <w:bCs/>
          <w:color w:val="000000" w:themeColor="text1"/>
          <w:sz w:val="28"/>
          <w:szCs w:val="32"/>
        </w:rPr>
      </w:pP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16"/>
        <w:gridCol w:w="726"/>
        <w:gridCol w:w="1843"/>
        <w:gridCol w:w="709"/>
        <w:gridCol w:w="1060"/>
        <w:gridCol w:w="836"/>
        <w:gridCol w:w="727"/>
        <w:gridCol w:w="994"/>
        <w:gridCol w:w="1911"/>
      </w:tblGrid>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序号</w:t>
            </w:r>
          </w:p>
        </w:tc>
        <w:tc>
          <w:tcPr>
            <w:tcW w:w="72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知识产权类    别</w:t>
            </w:r>
          </w:p>
        </w:tc>
        <w:tc>
          <w:tcPr>
            <w:tcW w:w="1843"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知识产权</w:t>
            </w:r>
          </w:p>
          <w:p w:rsidR="00665CDD" w:rsidRDefault="00A11B54">
            <w:pPr>
              <w:pStyle w:val="a3"/>
              <w:spacing w:line="360" w:lineRule="exact"/>
              <w:ind w:firstLineChars="0" w:firstLine="0"/>
              <w:jc w:val="center"/>
              <w:rPr>
                <w:rFonts w:ascii="宋体" w:hAnsi="宋体"/>
              </w:rPr>
            </w:pPr>
            <w:r>
              <w:rPr>
                <w:rFonts w:ascii="宋体" w:hAnsi="宋体" w:hint="eastAsia"/>
              </w:rPr>
              <w:t>具体名称</w:t>
            </w:r>
          </w:p>
        </w:tc>
        <w:tc>
          <w:tcPr>
            <w:tcW w:w="709"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国家</w:t>
            </w:r>
          </w:p>
          <w:p w:rsidR="00665CDD" w:rsidRDefault="00A11B54">
            <w:pPr>
              <w:pStyle w:val="a3"/>
              <w:spacing w:line="360" w:lineRule="exact"/>
              <w:ind w:firstLineChars="0" w:firstLine="0"/>
              <w:jc w:val="center"/>
              <w:rPr>
                <w:rFonts w:ascii="宋体" w:hAnsi="宋体"/>
              </w:rPr>
            </w:pPr>
            <w:r>
              <w:rPr>
                <w:rFonts w:ascii="宋体" w:hAnsi="宋体" w:hint="eastAsia"/>
              </w:rPr>
              <w:t>（地区）</w:t>
            </w:r>
          </w:p>
        </w:tc>
        <w:tc>
          <w:tcPr>
            <w:tcW w:w="1060"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授权号</w:t>
            </w:r>
          </w:p>
        </w:tc>
        <w:tc>
          <w:tcPr>
            <w:tcW w:w="83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授权日期</w:t>
            </w:r>
          </w:p>
        </w:tc>
        <w:tc>
          <w:tcPr>
            <w:tcW w:w="727"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证书编号</w:t>
            </w:r>
          </w:p>
        </w:tc>
        <w:tc>
          <w:tcPr>
            <w:tcW w:w="994"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权利人</w:t>
            </w:r>
          </w:p>
        </w:tc>
        <w:tc>
          <w:tcPr>
            <w:tcW w:w="1911"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发明人</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1</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rPr>
              <w:t>发明专利</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一种单行栽植快速繁育苹果矮化自根砧苗的方法</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hint="eastAsia"/>
                <w:color w:val="000000"/>
                <w:sz w:val="24"/>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ZL201410098525.3</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2016-05-25</w:t>
            </w:r>
          </w:p>
        </w:tc>
        <w:tc>
          <w:tcPr>
            <w:tcW w:w="727"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2085918</w:t>
            </w:r>
          </w:p>
        </w:tc>
        <w:tc>
          <w:tcPr>
            <w:tcW w:w="994"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sz w:val="24"/>
              </w:rPr>
              <w:t>西北农林科技大学</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color w:val="000000"/>
              </w:rPr>
              <w:t>李高潮</w:t>
            </w:r>
            <w:r>
              <w:rPr>
                <w:rFonts w:ascii="宋体" w:hAnsi="宋体" w:hint="eastAsia"/>
                <w:color w:val="000000"/>
              </w:rPr>
              <w:t>，</w:t>
            </w:r>
            <w:r>
              <w:rPr>
                <w:rFonts w:ascii="宋体" w:hAnsi="宋体"/>
                <w:color w:val="000000"/>
                <w:bdr w:val="single" w:sz="4" w:space="0" w:color="auto"/>
              </w:rPr>
              <w:t>韩明玉</w:t>
            </w:r>
            <w:r>
              <w:rPr>
                <w:rFonts w:ascii="宋体" w:hAnsi="宋体" w:hint="eastAsia"/>
                <w:color w:val="000000"/>
              </w:rPr>
              <w:t>，</w:t>
            </w:r>
            <w:r>
              <w:rPr>
                <w:rFonts w:ascii="宋体" w:hAnsi="宋体"/>
                <w:color w:val="000000"/>
              </w:rPr>
              <w:t>李丙智</w:t>
            </w:r>
            <w:r>
              <w:rPr>
                <w:rFonts w:ascii="宋体" w:hAnsi="宋体" w:hint="eastAsia"/>
                <w:color w:val="000000"/>
              </w:rPr>
              <w:t>，</w:t>
            </w:r>
            <w:r>
              <w:rPr>
                <w:rFonts w:ascii="宋体" w:hAnsi="宋体"/>
                <w:color w:val="000000"/>
              </w:rPr>
              <w:t>曹珊</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2</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rPr>
              <w:t>发明专利</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color w:val="000000"/>
              </w:rPr>
              <w:t>一种一年生多分枝矮化自根砧苹果苗的培育方法</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sz w:val="24"/>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ZL201410428045.9</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2016-12-07</w:t>
            </w:r>
          </w:p>
        </w:tc>
        <w:tc>
          <w:tcPr>
            <w:tcW w:w="727"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2308846</w:t>
            </w:r>
          </w:p>
        </w:tc>
        <w:tc>
          <w:tcPr>
            <w:tcW w:w="994"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sz w:val="24"/>
              </w:rPr>
              <w:t>西北农林科技大学</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color w:val="000000"/>
              </w:rPr>
              <w:t>李高潮</w:t>
            </w:r>
            <w:r>
              <w:rPr>
                <w:rFonts w:ascii="宋体" w:hAnsi="宋体" w:hint="eastAsia"/>
                <w:color w:val="000000"/>
              </w:rPr>
              <w:t>，</w:t>
            </w:r>
            <w:r>
              <w:rPr>
                <w:rFonts w:ascii="宋体" w:hAnsi="宋体"/>
                <w:color w:val="000000"/>
                <w:bdr w:val="single" w:sz="4" w:space="0" w:color="auto"/>
              </w:rPr>
              <w:t>韩明玉</w:t>
            </w:r>
            <w:r>
              <w:rPr>
                <w:rFonts w:ascii="宋体" w:hAnsi="宋体" w:hint="eastAsia"/>
                <w:color w:val="000000"/>
              </w:rPr>
              <w:t>，</w:t>
            </w:r>
            <w:r>
              <w:rPr>
                <w:rFonts w:ascii="宋体" w:hAnsi="宋体"/>
                <w:color w:val="000000"/>
              </w:rPr>
              <w:t>李丙智</w:t>
            </w:r>
            <w:r>
              <w:rPr>
                <w:rFonts w:ascii="宋体" w:hAnsi="宋体" w:hint="eastAsia"/>
                <w:color w:val="000000"/>
              </w:rPr>
              <w:t>，</w:t>
            </w:r>
            <w:r>
              <w:rPr>
                <w:rFonts w:ascii="宋体" w:hAnsi="宋体"/>
                <w:color w:val="000000"/>
              </w:rPr>
              <w:t>曹珊</w:t>
            </w:r>
            <w:r>
              <w:rPr>
                <w:rFonts w:ascii="宋体" w:hAnsi="宋体" w:hint="eastAsia"/>
                <w:color w:val="000000"/>
              </w:rPr>
              <w:t>，孙</w:t>
            </w:r>
            <w:r>
              <w:rPr>
                <w:rFonts w:ascii="宋体" w:hAnsi="宋体"/>
                <w:color w:val="000000"/>
              </w:rPr>
              <w:t>淑敏</w:t>
            </w:r>
            <w:r>
              <w:rPr>
                <w:rFonts w:ascii="宋体" w:hAnsi="宋体" w:hint="eastAsia"/>
                <w:color w:val="000000"/>
              </w:rPr>
              <w:t>，檀鸣</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3</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发明专利</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一种繁殖苹果乔化无性系圆叶海棠自根砧的方法</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color w:val="000000"/>
              </w:rPr>
              <w:t>ZL201410363710.0</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color w:val="000000"/>
              </w:rPr>
              <w:t>2016-4-13</w:t>
            </w:r>
          </w:p>
        </w:tc>
        <w:tc>
          <w:tcPr>
            <w:tcW w:w="727"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2022872</w:t>
            </w:r>
          </w:p>
        </w:tc>
        <w:tc>
          <w:tcPr>
            <w:tcW w:w="994"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sz w:val="24"/>
              </w:rPr>
              <w:t>西北农林科技大学</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color w:val="000000"/>
              </w:rPr>
              <w:t>李高潮</w:t>
            </w:r>
            <w:r>
              <w:rPr>
                <w:rFonts w:ascii="宋体" w:hAnsi="宋体" w:hint="eastAsia"/>
                <w:color w:val="000000"/>
              </w:rPr>
              <w:t>，</w:t>
            </w:r>
            <w:r>
              <w:rPr>
                <w:rFonts w:ascii="宋体" w:hAnsi="宋体"/>
                <w:color w:val="000000"/>
                <w:bdr w:val="single" w:sz="4" w:space="0" w:color="auto"/>
              </w:rPr>
              <w:t>韩明玉</w:t>
            </w:r>
            <w:r>
              <w:rPr>
                <w:rFonts w:ascii="宋体" w:hAnsi="宋体" w:hint="eastAsia"/>
                <w:color w:val="000000"/>
              </w:rPr>
              <w:t>，</w:t>
            </w:r>
            <w:r>
              <w:rPr>
                <w:rFonts w:ascii="宋体" w:hAnsi="宋体"/>
                <w:color w:val="000000"/>
              </w:rPr>
              <w:t>李丙智</w:t>
            </w:r>
            <w:r>
              <w:rPr>
                <w:rFonts w:ascii="宋体" w:hAnsi="宋体" w:hint="eastAsia"/>
                <w:color w:val="000000"/>
              </w:rPr>
              <w:t>，</w:t>
            </w:r>
            <w:r>
              <w:rPr>
                <w:rFonts w:ascii="宋体" w:hAnsi="宋体"/>
                <w:color w:val="000000"/>
              </w:rPr>
              <w:t>曹珊</w:t>
            </w:r>
            <w:r>
              <w:rPr>
                <w:rFonts w:ascii="宋体" w:hAnsi="宋体" w:hint="eastAsia"/>
                <w:color w:val="000000"/>
              </w:rPr>
              <w:t>，王俊峰，范崇辉</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4</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rPr>
              <w:t>省地方标准</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rPr>
              <w:t>苹果矮化砧苗木</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rPr>
              <w:t>陕西</w:t>
            </w:r>
          </w:p>
        </w:tc>
        <w:tc>
          <w:tcPr>
            <w:tcW w:w="1060"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DB61／T1047.2-201</w:t>
            </w:r>
            <w:r>
              <w:rPr>
                <w:rFonts w:ascii="宋体" w:hAnsi="宋体"/>
                <w:color w:val="000000"/>
                <w:lang w:val="de-DE"/>
              </w:rPr>
              <w:t>6</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2019-10-26</w:t>
            </w:r>
          </w:p>
        </w:tc>
        <w:tc>
          <w:tcPr>
            <w:tcW w:w="727"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color w:val="000000"/>
              </w:rPr>
              <w:t>西北农林科技大学</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李丙智，张建新，李永焘，王仙林，李鹏，冯宝强，李高潮</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5</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省级发布的团体标准</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千阳苹果矮化自根砧苗木质量等级要求</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陕西</w:t>
            </w:r>
          </w:p>
        </w:tc>
        <w:tc>
          <w:tcPr>
            <w:tcW w:w="1060"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TB61/QYPG1-2020</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2020-6-16</w:t>
            </w:r>
          </w:p>
        </w:tc>
        <w:tc>
          <w:tcPr>
            <w:tcW w:w="727"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千阳县西农苹果试验示范技术协会等</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谢宏伟，李丙智，薛永发，朱林森，张满让，张林森，李高潮，杨成成，史继东，周林军</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t>6</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图书</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szCs w:val="21"/>
              </w:rPr>
              <w:t>矮化自根砧苹</w:t>
            </w:r>
            <w:r>
              <w:rPr>
                <w:szCs w:val="21"/>
              </w:rPr>
              <w:lastRenderedPageBreak/>
              <w:t>果苗木繁育技术图解</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lastRenderedPageBreak/>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2C6EB1">
            <w:pPr>
              <w:pStyle w:val="a3"/>
              <w:spacing w:line="360" w:lineRule="exact"/>
              <w:ind w:firstLineChars="0" w:firstLine="0"/>
              <w:jc w:val="left"/>
              <w:rPr>
                <w:rFonts w:ascii="宋体" w:hAnsi="宋体"/>
              </w:rPr>
            </w:pPr>
            <w:r>
              <w:rPr>
                <w:rFonts w:ascii="宋体" w:hAnsi="宋体" w:hint="eastAsia"/>
              </w:rPr>
              <w:t>978-7-5</w:t>
            </w:r>
            <w:r>
              <w:rPr>
                <w:rFonts w:ascii="宋体" w:hAnsi="宋体" w:hint="eastAsia"/>
              </w:rPr>
              <w:lastRenderedPageBreak/>
              <w:t>673-0391-0</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lastRenderedPageBreak/>
              <w:t>2017-</w:t>
            </w:r>
            <w:r>
              <w:rPr>
                <w:rFonts w:ascii="宋体" w:hAnsi="宋体" w:hint="eastAsia"/>
              </w:rPr>
              <w:lastRenderedPageBreak/>
              <w:t>12</w:t>
            </w:r>
          </w:p>
        </w:tc>
        <w:tc>
          <w:tcPr>
            <w:tcW w:w="727"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西北农</w:t>
            </w:r>
            <w:r>
              <w:rPr>
                <w:rFonts w:ascii="宋体" w:hAnsi="宋体" w:hint="eastAsia"/>
              </w:rPr>
              <w:lastRenderedPageBreak/>
              <w:t>林科技大学出版社</w:t>
            </w:r>
          </w:p>
        </w:tc>
        <w:tc>
          <w:tcPr>
            <w:tcW w:w="1911" w:type="dxa"/>
            <w:tcBorders>
              <w:top w:val="single" w:sz="8" w:space="0" w:color="auto"/>
              <w:left w:val="single" w:sz="8" w:space="0" w:color="auto"/>
              <w:bottom w:val="single" w:sz="8" w:space="0" w:color="auto"/>
              <w:right w:val="single" w:sz="8" w:space="0" w:color="auto"/>
            </w:tcBorders>
          </w:tcPr>
          <w:p w:rsidR="00665CDD" w:rsidRDefault="00A11B54" w:rsidP="005149E1">
            <w:pPr>
              <w:pStyle w:val="a3"/>
              <w:spacing w:line="360" w:lineRule="exact"/>
              <w:ind w:firstLineChars="0" w:firstLine="0"/>
              <w:jc w:val="left"/>
              <w:rPr>
                <w:rFonts w:ascii="宋体" w:hAnsi="宋体"/>
                <w:color w:val="000000"/>
              </w:rPr>
            </w:pPr>
            <w:r>
              <w:rPr>
                <w:rFonts w:ascii="宋体" w:hAnsi="宋体" w:hint="eastAsia"/>
                <w:color w:val="000000"/>
              </w:rPr>
              <w:lastRenderedPageBreak/>
              <w:t>李高潮</w:t>
            </w:r>
            <w:r w:rsidR="005149E1">
              <w:rPr>
                <w:rFonts w:ascii="宋体" w:hAnsi="宋体" w:hint="eastAsia"/>
                <w:color w:val="000000"/>
              </w:rPr>
              <w:t>，</w:t>
            </w:r>
            <w:r>
              <w:rPr>
                <w:rFonts w:ascii="宋体" w:hAnsi="宋体" w:hint="eastAsia"/>
                <w:color w:val="000000"/>
              </w:rPr>
              <w:t>曹珊</w:t>
            </w:r>
            <w:r w:rsidR="005149E1">
              <w:rPr>
                <w:rFonts w:ascii="宋体" w:hAnsi="宋体" w:hint="eastAsia"/>
                <w:color w:val="000000"/>
              </w:rPr>
              <w:t>，</w:t>
            </w:r>
            <w:r>
              <w:rPr>
                <w:rFonts w:ascii="宋体" w:hAnsi="宋体" w:hint="eastAsia"/>
                <w:color w:val="000000"/>
              </w:rPr>
              <w:lastRenderedPageBreak/>
              <w:t>朱新华</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A11B54">
            <w:pPr>
              <w:pStyle w:val="a3"/>
              <w:spacing w:line="360" w:lineRule="exact"/>
              <w:ind w:firstLineChars="0" w:firstLine="0"/>
              <w:jc w:val="center"/>
              <w:rPr>
                <w:rFonts w:ascii="宋体" w:hAnsi="宋体"/>
              </w:rPr>
            </w:pPr>
            <w:r>
              <w:rPr>
                <w:rFonts w:ascii="宋体" w:hAnsi="宋体" w:hint="eastAsia"/>
              </w:rPr>
              <w:lastRenderedPageBreak/>
              <w:t>7</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图书</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苹果矮化自根砧省力化栽培技术</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hint="eastAsia"/>
                <w:sz w:val="24"/>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9707B1">
            <w:pPr>
              <w:pStyle w:val="a3"/>
              <w:spacing w:line="360" w:lineRule="exact"/>
              <w:ind w:firstLineChars="0" w:firstLine="0"/>
              <w:jc w:val="left"/>
              <w:rPr>
                <w:rFonts w:ascii="宋体" w:hAnsi="宋体"/>
                <w:color w:val="000000"/>
              </w:rPr>
            </w:pPr>
            <w:r>
              <w:rPr>
                <w:rFonts w:ascii="宋体" w:hAnsi="宋体" w:hint="eastAsia"/>
                <w:color w:val="000000"/>
              </w:rPr>
              <w:t>978-7-5683-0799-4</w:t>
            </w:r>
          </w:p>
        </w:tc>
        <w:tc>
          <w:tcPr>
            <w:tcW w:w="83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2019-12</w:t>
            </w:r>
          </w:p>
        </w:tc>
        <w:tc>
          <w:tcPr>
            <w:tcW w:w="727"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color w:val="000000"/>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hint="eastAsia"/>
                <w:sz w:val="24"/>
              </w:rPr>
              <w:t>西北农林科技大学出版社</w:t>
            </w:r>
          </w:p>
        </w:tc>
        <w:tc>
          <w:tcPr>
            <w:tcW w:w="1911"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color w:val="000000"/>
              </w:rPr>
            </w:pPr>
            <w:r>
              <w:rPr>
                <w:rFonts w:ascii="宋体" w:hAnsi="宋体" w:hint="eastAsia"/>
                <w:color w:val="000000"/>
              </w:rPr>
              <w:t>谢宏伟，薛永发，李丙智，王俊峰，李永焘，李高潮，李广文等</w:t>
            </w:r>
          </w:p>
        </w:tc>
      </w:tr>
      <w:tr w:rsidR="00665CDD" w:rsidTr="00206FF0">
        <w:trPr>
          <w:trHeight w:val="2808"/>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2C6EB1">
            <w:pPr>
              <w:pStyle w:val="a3"/>
              <w:spacing w:line="360" w:lineRule="exact"/>
              <w:ind w:firstLineChars="0" w:firstLine="0"/>
              <w:jc w:val="center"/>
              <w:rPr>
                <w:rFonts w:ascii="宋体" w:hAnsi="宋体"/>
              </w:rPr>
            </w:pPr>
            <w:r>
              <w:rPr>
                <w:rFonts w:ascii="宋体" w:hAnsi="宋体" w:hint="eastAsia"/>
              </w:rPr>
              <w:t>8</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论文</w:t>
            </w:r>
          </w:p>
        </w:tc>
        <w:tc>
          <w:tcPr>
            <w:tcW w:w="1843" w:type="dxa"/>
            <w:tcBorders>
              <w:top w:val="single" w:sz="8" w:space="0" w:color="auto"/>
              <w:left w:val="single" w:sz="8" w:space="0" w:color="auto"/>
              <w:bottom w:val="single" w:sz="8" w:space="0" w:color="auto"/>
              <w:right w:val="single" w:sz="8" w:space="0" w:color="auto"/>
            </w:tcBorders>
          </w:tcPr>
          <w:p w:rsidR="00665CDD" w:rsidRDefault="00A11B54">
            <w:pPr>
              <w:spacing w:line="360" w:lineRule="auto"/>
              <w:rPr>
                <w:rFonts w:ascii="宋体" w:hAnsi="宋体"/>
                <w:color w:val="000000"/>
              </w:rPr>
            </w:pPr>
            <w:r>
              <w:rPr>
                <w:rFonts w:hint="eastAsia"/>
                <w:szCs w:val="21"/>
              </w:rPr>
              <w:t>不同</w:t>
            </w:r>
            <w:r>
              <w:rPr>
                <w:szCs w:val="21"/>
              </w:rPr>
              <w:t>植物生长调节剂对苹果</w:t>
            </w:r>
            <w:r>
              <w:rPr>
                <w:rFonts w:hint="eastAsia"/>
                <w:szCs w:val="21"/>
              </w:rPr>
              <w:t>苗木分枝及生长特性的影响</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ascii="宋体" w:hAnsi="宋体" w:hint="eastAsia"/>
                <w:sz w:val="24"/>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color w:val="000000"/>
              </w:rPr>
            </w:pPr>
          </w:p>
        </w:tc>
        <w:tc>
          <w:tcPr>
            <w:tcW w:w="836"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color w:val="000000"/>
              </w:rPr>
            </w:pPr>
          </w:p>
        </w:tc>
        <w:tc>
          <w:tcPr>
            <w:tcW w:w="727" w:type="dxa"/>
            <w:tcBorders>
              <w:top w:val="single" w:sz="8" w:space="0" w:color="auto"/>
              <w:left w:val="single" w:sz="8" w:space="0" w:color="auto"/>
              <w:bottom w:val="single" w:sz="8" w:space="0" w:color="auto"/>
              <w:right w:val="single" w:sz="8" w:space="0" w:color="auto"/>
            </w:tcBorders>
          </w:tcPr>
          <w:p w:rsidR="00665CDD" w:rsidRDefault="00A11B54">
            <w:pPr>
              <w:spacing w:line="360" w:lineRule="auto"/>
              <w:rPr>
                <w:szCs w:val="21"/>
              </w:rPr>
            </w:pPr>
            <w:r>
              <w:rPr>
                <w:szCs w:val="21"/>
              </w:rPr>
              <w:t>201</w:t>
            </w:r>
            <w:r>
              <w:rPr>
                <w:rFonts w:hint="eastAsia"/>
                <w:szCs w:val="21"/>
              </w:rPr>
              <w:t>8</w:t>
            </w:r>
            <w:r>
              <w:rPr>
                <w:szCs w:val="21"/>
              </w:rPr>
              <w:t>，</w:t>
            </w:r>
            <w:r>
              <w:rPr>
                <w:szCs w:val="21"/>
              </w:rPr>
              <w:t>4</w:t>
            </w:r>
            <w:r>
              <w:rPr>
                <w:rFonts w:hint="eastAsia"/>
                <w:szCs w:val="21"/>
              </w:rPr>
              <w:t>6</w:t>
            </w:r>
            <w:r>
              <w:rPr>
                <w:szCs w:val="21"/>
              </w:rPr>
              <w:t>(5)</w:t>
            </w:r>
            <w:r>
              <w:rPr>
                <w:szCs w:val="21"/>
              </w:rPr>
              <w:t>：</w:t>
            </w:r>
            <w:r>
              <w:rPr>
                <w:rFonts w:hint="eastAsia"/>
                <w:szCs w:val="21"/>
              </w:rPr>
              <w:t>125</w:t>
            </w:r>
            <w:r>
              <w:rPr>
                <w:szCs w:val="21"/>
              </w:rPr>
              <w:t>—1</w:t>
            </w:r>
            <w:r>
              <w:rPr>
                <w:rFonts w:hint="eastAsia"/>
                <w:szCs w:val="21"/>
              </w:rPr>
              <w:t>30</w:t>
            </w:r>
          </w:p>
          <w:p w:rsidR="00665CDD" w:rsidRDefault="00665CDD">
            <w:pPr>
              <w:pStyle w:val="a3"/>
              <w:spacing w:line="360" w:lineRule="exact"/>
              <w:ind w:firstLineChars="0" w:firstLine="0"/>
              <w:jc w:val="left"/>
              <w:rPr>
                <w:rFonts w:ascii="宋体" w:hAnsi="宋体"/>
                <w:color w:val="000000"/>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spacing w:line="360" w:lineRule="exact"/>
              <w:rPr>
                <w:rFonts w:ascii="宋体" w:hAnsi="宋体"/>
                <w:sz w:val="24"/>
              </w:rPr>
            </w:pPr>
            <w:r>
              <w:rPr>
                <w:rFonts w:hint="eastAsia"/>
                <w:szCs w:val="21"/>
              </w:rPr>
              <w:t>西北农林科技大学学报自然科学报</w:t>
            </w:r>
          </w:p>
        </w:tc>
        <w:tc>
          <w:tcPr>
            <w:tcW w:w="1911" w:type="dxa"/>
            <w:tcBorders>
              <w:top w:val="single" w:sz="8" w:space="0" w:color="auto"/>
              <w:left w:val="single" w:sz="8" w:space="0" w:color="auto"/>
              <w:bottom w:val="single" w:sz="8" w:space="0" w:color="auto"/>
              <w:right w:val="single" w:sz="8" w:space="0" w:color="auto"/>
            </w:tcBorders>
          </w:tcPr>
          <w:p w:rsidR="00665CDD" w:rsidRDefault="00A11B54" w:rsidP="005149E1">
            <w:pPr>
              <w:pStyle w:val="a3"/>
              <w:spacing w:line="360" w:lineRule="exact"/>
              <w:ind w:firstLineChars="0" w:firstLine="0"/>
              <w:jc w:val="left"/>
              <w:rPr>
                <w:rFonts w:ascii="宋体" w:hAnsi="宋体"/>
                <w:color w:val="000000"/>
              </w:rPr>
            </w:pPr>
            <w:r>
              <w:rPr>
                <w:rFonts w:ascii="宋体" w:hAnsi="宋体" w:hint="eastAsia"/>
                <w:color w:val="000000"/>
              </w:rPr>
              <w:t>孙淑敏</w:t>
            </w:r>
            <w:r w:rsidR="005149E1">
              <w:rPr>
                <w:rFonts w:ascii="宋体" w:hAnsi="宋体" w:hint="eastAsia"/>
                <w:color w:val="000000"/>
              </w:rPr>
              <w:t>，</w:t>
            </w:r>
            <w:r>
              <w:rPr>
                <w:rFonts w:ascii="宋体" w:hAnsi="宋体" w:hint="eastAsia"/>
                <w:color w:val="000000"/>
              </w:rPr>
              <w:t>霍强强</w:t>
            </w:r>
            <w:r w:rsidR="005149E1">
              <w:rPr>
                <w:rFonts w:ascii="宋体" w:hAnsi="宋体" w:hint="eastAsia"/>
                <w:color w:val="000000"/>
              </w:rPr>
              <w:t>，</w:t>
            </w:r>
            <w:r>
              <w:rPr>
                <w:rFonts w:ascii="宋体" w:hAnsi="宋体" w:hint="eastAsia"/>
                <w:color w:val="000000"/>
              </w:rPr>
              <w:t>李高潮</w:t>
            </w:r>
            <w:r w:rsidR="005149E1">
              <w:rPr>
                <w:rFonts w:ascii="宋体" w:hAnsi="宋体" w:hint="eastAsia"/>
                <w:color w:val="000000"/>
              </w:rPr>
              <w:t>，</w:t>
            </w:r>
            <w:r>
              <w:rPr>
                <w:rFonts w:ascii="宋体" w:hAnsi="宋体" w:hint="eastAsia"/>
                <w:color w:val="000000"/>
              </w:rPr>
              <w:t>曹珊</w:t>
            </w:r>
          </w:p>
        </w:tc>
      </w:tr>
      <w:tr w:rsidR="00665CDD" w:rsidTr="00206FF0">
        <w:trPr>
          <w:trHeight w:val="567"/>
        </w:trPr>
        <w:tc>
          <w:tcPr>
            <w:tcW w:w="516" w:type="dxa"/>
            <w:tcBorders>
              <w:top w:val="single" w:sz="8" w:space="0" w:color="auto"/>
              <w:left w:val="single" w:sz="8" w:space="0" w:color="auto"/>
              <w:bottom w:val="single" w:sz="8" w:space="0" w:color="auto"/>
              <w:right w:val="single" w:sz="8" w:space="0" w:color="auto"/>
            </w:tcBorders>
            <w:vAlign w:val="center"/>
          </w:tcPr>
          <w:p w:rsidR="00665CDD" w:rsidRDefault="002C6EB1">
            <w:pPr>
              <w:pStyle w:val="a3"/>
              <w:spacing w:line="360" w:lineRule="exact"/>
              <w:ind w:firstLineChars="0" w:firstLine="0"/>
              <w:jc w:val="center"/>
              <w:rPr>
                <w:rFonts w:ascii="宋体" w:hAnsi="宋体"/>
              </w:rPr>
            </w:pPr>
            <w:r>
              <w:rPr>
                <w:rFonts w:ascii="宋体" w:hAnsi="宋体" w:hint="eastAsia"/>
              </w:rPr>
              <w:t>9</w:t>
            </w:r>
          </w:p>
        </w:tc>
        <w:tc>
          <w:tcPr>
            <w:tcW w:w="726"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论文</w:t>
            </w:r>
          </w:p>
        </w:tc>
        <w:tc>
          <w:tcPr>
            <w:tcW w:w="1843" w:type="dxa"/>
            <w:tcBorders>
              <w:top w:val="single" w:sz="8" w:space="0" w:color="auto"/>
              <w:left w:val="single" w:sz="8" w:space="0" w:color="auto"/>
              <w:bottom w:val="single" w:sz="8" w:space="0" w:color="auto"/>
              <w:right w:val="single" w:sz="8" w:space="0" w:color="auto"/>
            </w:tcBorders>
          </w:tcPr>
          <w:p w:rsidR="00665CDD" w:rsidRDefault="00A11B54" w:rsidP="005149E1">
            <w:pPr>
              <w:spacing w:line="360" w:lineRule="auto"/>
              <w:rPr>
                <w:rFonts w:ascii="宋体" w:hAnsi="宋体"/>
              </w:rPr>
            </w:pPr>
            <w:r>
              <w:rPr>
                <w:szCs w:val="21"/>
              </w:rPr>
              <w:t>短截和普洛马林处理对不同砧木类型苹果苗木分枝特性的影响，</w:t>
            </w:r>
          </w:p>
        </w:tc>
        <w:tc>
          <w:tcPr>
            <w:tcW w:w="709"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rFonts w:ascii="宋体" w:hAnsi="宋体" w:hint="eastAsia"/>
              </w:rPr>
              <w:t>中国</w:t>
            </w:r>
          </w:p>
        </w:tc>
        <w:tc>
          <w:tcPr>
            <w:tcW w:w="1060"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rPr>
            </w:pPr>
          </w:p>
        </w:tc>
        <w:tc>
          <w:tcPr>
            <w:tcW w:w="836" w:type="dxa"/>
            <w:tcBorders>
              <w:top w:val="single" w:sz="8" w:space="0" w:color="auto"/>
              <w:left w:val="single" w:sz="8" w:space="0" w:color="auto"/>
              <w:bottom w:val="single" w:sz="8" w:space="0" w:color="auto"/>
              <w:right w:val="single" w:sz="8" w:space="0" w:color="auto"/>
            </w:tcBorders>
          </w:tcPr>
          <w:p w:rsidR="00665CDD" w:rsidRDefault="00665CDD">
            <w:pPr>
              <w:pStyle w:val="a3"/>
              <w:spacing w:line="360" w:lineRule="exact"/>
              <w:ind w:firstLineChars="0" w:firstLine="0"/>
              <w:jc w:val="left"/>
              <w:rPr>
                <w:rFonts w:ascii="宋体" w:hAnsi="宋体"/>
              </w:rPr>
            </w:pPr>
          </w:p>
        </w:tc>
        <w:tc>
          <w:tcPr>
            <w:tcW w:w="727" w:type="dxa"/>
            <w:tcBorders>
              <w:top w:val="single" w:sz="8" w:space="0" w:color="auto"/>
              <w:left w:val="single" w:sz="8" w:space="0" w:color="auto"/>
              <w:bottom w:val="single" w:sz="8" w:space="0" w:color="auto"/>
              <w:right w:val="single" w:sz="8" w:space="0" w:color="auto"/>
            </w:tcBorders>
          </w:tcPr>
          <w:p w:rsidR="00665CDD" w:rsidRDefault="00A11B54">
            <w:pPr>
              <w:spacing w:line="360" w:lineRule="auto"/>
              <w:rPr>
                <w:szCs w:val="21"/>
              </w:rPr>
            </w:pPr>
            <w:r>
              <w:rPr>
                <w:szCs w:val="21"/>
              </w:rPr>
              <w:t>2016</w:t>
            </w:r>
            <w:r>
              <w:rPr>
                <w:szCs w:val="21"/>
              </w:rPr>
              <w:t>（</w:t>
            </w:r>
            <w:r>
              <w:rPr>
                <w:szCs w:val="21"/>
              </w:rPr>
              <w:t>11</w:t>
            </w:r>
            <w:r>
              <w:rPr>
                <w:szCs w:val="21"/>
              </w:rPr>
              <w:t>）：</w:t>
            </w:r>
            <w:r>
              <w:rPr>
                <w:szCs w:val="21"/>
              </w:rPr>
              <w:t>15-18</w:t>
            </w:r>
          </w:p>
          <w:p w:rsidR="00665CDD" w:rsidRDefault="00665CDD">
            <w:pPr>
              <w:pStyle w:val="a3"/>
              <w:spacing w:line="360" w:lineRule="exact"/>
              <w:ind w:firstLineChars="0" w:firstLine="0"/>
              <w:jc w:val="left"/>
              <w:rPr>
                <w:rFonts w:ascii="宋体" w:hAnsi="宋体"/>
              </w:rPr>
            </w:pPr>
          </w:p>
        </w:tc>
        <w:tc>
          <w:tcPr>
            <w:tcW w:w="994" w:type="dxa"/>
            <w:tcBorders>
              <w:top w:val="single" w:sz="8" w:space="0" w:color="auto"/>
              <w:left w:val="single" w:sz="8" w:space="0" w:color="auto"/>
              <w:bottom w:val="single" w:sz="8" w:space="0" w:color="auto"/>
              <w:right w:val="single" w:sz="8" w:space="0" w:color="auto"/>
            </w:tcBorders>
          </w:tcPr>
          <w:p w:rsidR="00665CDD" w:rsidRDefault="00A11B54">
            <w:pPr>
              <w:pStyle w:val="a3"/>
              <w:spacing w:line="360" w:lineRule="exact"/>
              <w:ind w:firstLineChars="0" w:firstLine="0"/>
              <w:jc w:val="left"/>
              <w:rPr>
                <w:rFonts w:ascii="宋体" w:hAnsi="宋体"/>
              </w:rPr>
            </w:pPr>
            <w:r>
              <w:rPr>
                <w:szCs w:val="21"/>
              </w:rPr>
              <w:t>北方园艺</w:t>
            </w:r>
          </w:p>
        </w:tc>
        <w:tc>
          <w:tcPr>
            <w:tcW w:w="1911" w:type="dxa"/>
            <w:tcBorders>
              <w:top w:val="single" w:sz="8" w:space="0" w:color="auto"/>
              <w:left w:val="single" w:sz="8" w:space="0" w:color="auto"/>
              <w:bottom w:val="single" w:sz="8" w:space="0" w:color="auto"/>
              <w:right w:val="single" w:sz="8" w:space="0" w:color="auto"/>
            </w:tcBorders>
          </w:tcPr>
          <w:p w:rsidR="00665CDD" w:rsidRDefault="00A11B54" w:rsidP="005149E1">
            <w:pPr>
              <w:pStyle w:val="a3"/>
              <w:spacing w:line="360" w:lineRule="exact"/>
              <w:ind w:firstLineChars="0" w:firstLine="0"/>
              <w:jc w:val="left"/>
              <w:rPr>
                <w:rFonts w:ascii="宋体" w:hAnsi="宋体"/>
              </w:rPr>
            </w:pPr>
            <w:r>
              <w:rPr>
                <w:rFonts w:ascii="宋体" w:hAnsi="宋体" w:hint="eastAsia"/>
              </w:rPr>
              <w:t>孙淑敏</w:t>
            </w:r>
            <w:r w:rsidR="005149E1">
              <w:rPr>
                <w:rFonts w:ascii="宋体" w:hAnsi="宋体" w:hint="eastAsia"/>
              </w:rPr>
              <w:t>，</w:t>
            </w:r>
            <w:r>
              <w:rPr>
                <w:rFonts w:ascii="宋体" w:hAnsi="宋体" w:hint="eastAsia"/>
              </w:rPr>
              <w:t>李高潮</w:t>
            </w:r>
            <w:r w:rsidR="005149E1">
              <w:rPr>
                <w:rFonts w:ascii="宋体" w:hAnsi="宋体" w:hint="eastAsia"/>
              </w:rPr>
              <w:t>，</w:t>
            </w:r>
            <w:r>
              <w:rPr>
                <w:rFonts w:ascii="宋体" w:hAnsi="宋体" w:hint="eastAsia"/>
              </w:rPr>
              <w:t>等</w:t>
            </w:r>
          </w:p>
        </w:tc>
      </w:tr>
    </w:tbl>
    <w:p w:rsidR="00665CDD" w:rsidRDefault="002C6EB1" w:rsidP="00A11B54">
      <w:pPr>
        <w:pStyle w:val="3"/>
        <w:spacing w:before="156" w:after="156"/>
        <w:rPr>
          <w:color w:val="000000" w:themeColor="text1"/>
        </w:rPr>
      </w:pPr>
      <w:r>
        <w:rPr>
          <w:rFonts w:hint="eastAsia"/>
          <w:color w:val="000000" w:themeColor="text1"/>
        </w:rPr>
        <w:t>四</w:t>
      </w:r>
      <w:r w:rsidR="00A11B54">
        <w:rPr>
          <w:rFonts w:hint="eastAsia"/>
          <w:color w:val="000000" w:themeColor="text1"/>
        </w:rPr>
        <w:t>、</w:t>
      </w:r>
      <w:r w:rsidR="00A11B54">
        <w:rPr>
          <w:color w:val="000000" w:themeColor="text1"/>
        </w:rPr>
        <w:t>主要</w:t>
      </w:r>
      <w:r w:rsidR="00A11B54">
        <w:rPr>
          <w:rFonts w:hint="eastAsia"/>
          <w:color w:val="000000" w:themeColor="text1"/>
        </w:rPr>
        <w:t>完成人情况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6"/>
        <w:gridCol w:w="1137"/>
        <w:gridCol w:w="1983"/>
        <w:gridCol w:w="4641"/>
      </w:tblGrid>
      <w:tr w:rsidR="00665CDD">
        <w:trPr>
          <w:trHeight w:val="397"/>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姓</w:t>
            </w:r>
            <w:r>
              <w:rPr>
                <w:rFonts w:ascii="Times New Roman" w:eastAsiaTheme="majorEastAsia" w:hint="eastAsia"/>
                <w:b/>
                <w:color w:val="000000" w:themeColor="text1"/>
                <w:sz w:val="21"/>
                <w:szCs w:val="21"/>
              </w:rPr>
              <w:t xml:space="preserve">  </w:t>
            </w:r>
            <w:r>
              <w:rPr>
                <w:rFonts w:ascii="Times New Roman" w:eastAsiaTheme="majorEastAsia"/>
                <w:b/>
                <w:color w:val="000000" w:themeColor="text1"/>
                <w:sz w:val="21"/>
                <w:szCs w:val="21"/>
              </w:rPr>
              <w:t>名</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排名</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行政</w:t>
            </w:r>
            <w:r>
              <w:rPr>
                <w:rFonts w:ascii="Times New Roman" w:eastAsiaTheme="majorEastAsia"/>
                <w:b/>
                <w:color w:val="000000" w:themeColor="text1"/>
                <w:sz w:val="21"/>
                <w:szCs w:val="21"/>
              </w:rPr>
              <w:t>/</w:t>
            </w:r>
          </w:p>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技术职称</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工作单位</w:t>
            </w:r>
            <w:r>
              <w:rPr>
                <w:rFonts w:ascii="Times New Roman" w:eastAsiaTheme="majorEastAsia"/>
                <w:b/>
                <w:color w:val="000000" w:themeColor="text1"/>
                <w:sz w:val="21"/>
                <w:szCs w:val="21"/>
              </w:rPr>
              <w:t>/</w:t>
            </w:r>
            <w:r>
              <w:rPr>
                <w:rFonts w:ascii="Times New Roman" w:eastAsiaTheme="majorEastAsia"/>
                <w:b/>
                <w:color w:val="000000" w:themeColor="text1"/>
                <w:sz w:val="21"/>
                <w:szCs w:val="21"/>
              </w:rPr>
              <w:t>完成单位</w:t>
            </w:r>
          </w:p>
        </w:tc>
        <w:tc>
          <w:tcPr>
            <w:tcW w:w="4641"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对本项目技术创造性贡献</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sz w:val="21"/>
              </w:rPr>
              <w:t>李高潮</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1</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教授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西北农林科技大学</w:t>
            </w:r>
          </w:p>
        </w:tc>
        <w:tc>
          <w:tcPr>
            <w:tcW w:w="4641" w:type="dxa"/>
            <w:vAlign w:val="center"/>
          </w:tcPr>
          <w:p w:rsidR="00665CDD" w:rsidRDefault="00A11B54">
            <w:pPr>
              <w:pStyle w:val="a3"/>
              <w:adjustRightInd w:val="0"/>
              <w:snapToGrid w:val="0"/>
              <w:spacing w:line="240" w:lineRule="auto"/>
              <w:ind w:firstLineChars="0" w:firstLine="0"/>
              <w:rPr>
                <w:rFonts w:ascii="Times New Roman" w:eastAsiaTheme="majorEastAsia"/>
                <w:color w:val="000000" w:themeColor="text1"/>
                <w:sz w:val="21"/>
                <w:szCs w:val="21"/>
              </w:rPr>
            </w:pPr>
            <w:r>
              <w:rPr>
                <w:rFonts w:ascii="宋体" w:hAnsi="宋体" w:hint="eastAsia"/>
                <w:sz w:val="21"/>
              </w:rPr>
              <w:t>项目负责人，以第一名序获批发明专利3项，参加标准1项，参加项目3项，发表论文5篇，出版著作2部。并具体负责苹果矮砧大苗培育研究与推广工作。</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谢宏伟</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2</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高级农艺师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千阳县果业发展中心</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负责矮砧大苗在千阳县推广示范，参加项目2项。发表论文2篇。出版著作1部。</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曹珊</w:t>
            </w:r>
          </w:p>
        </w:tc>
        <w:tc>
          <w:tcPr>
            <w:tcW w:w="566" w:type="dxa"/>
            <w:vAlign w:val="center"/>
          </w:tcPr>
          <w:p w:rsidR="00665CDD" w:rsidRDefault="005C1F6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3</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农艺师</w:t>
            </w:r>
            <w:bookmarkStart w:id="0" w:name="_GoBack"/>
            <w:bookmarkEnd w:id="0"/>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西北农林科技大学</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参加项目3项，发表论文5篇，出版著作1部。</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薛永发</w:t>
            </w:r>
          </w:p>
        </w:tc>
        <w:tc>
          <w:tcPr>
            <w:tcW w:w="566" w:type="dxa"/>
            <w:vAlign w:val="center"/>
          </w:tcPr>
          <w:p w:rsidR="00665CDD" w:rsidRDefault="005C1F6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4</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高级农艺师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千阳县果业发展中心</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负责矮砧大苗在千阳县推广示范，负责矮砧早果省力化栽培技术在千阳县大面积推广。参加项目1项，发表论文6篇，出版著作1部</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lastRenderedPageBreak/>
              <w:t>李广文</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5</w:t>
            </w:r>
          </w:p>
        </w:tc>
        <w:tc>
          <w:tcPr>
            <w:tcW w:w="1137" w:type="dxa"/>
            <w:vAlign w:val="center"/>
          </w:tcPr>
          <w:p w:rsidR="00665CDD" w:rsidRDefault="00A11B54">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高级农艺师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宝鸡市蚕桑园艺工作站</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出版著作1部、参加项目1个。</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周林军</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6</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助理农艺师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宝鸡海升现代农业有限公司</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出版著作1部。</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sz w:val="21"/>
              </w:rPr>
              <w:t>李永焘</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7</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助理农艺师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sz w:val="21"/>
              </w:rPr>
              <w:t>千阳县果业发展中心</w:t>
            </w:r>
          </w:p>
        </w:tc>
        <w:tc>
          <w:tcPr>
            <w:tcW w:w="4641" w:type="dxa"/>
            <w:vAlign w:val="center"/>
          </w:tcPr>
          <w:p w:rsidR="00665CDD" w:rsidRDefault="00A11B54">
            <w:pPr>
              <w:adjustRightInd w:val="0"/>
              <w:snapToGrid w:val="0"/>
              <w:rPr>
                <w:rFonts w:eastAsiaTheme="majorEastAsia"/>
                <w:color w:val="000000" w:themeColor="text1"/>
                <w:szCs w:val="21"/>
              </w:rPr>
            </w:pPr>
            <w:r>
              <w:rPr>
                <w:rFonts w:ascii="宋体" w:hAnsi="宋体" w:hint="eastAsia"/>
              </w:rPr>
              <w:t>主要负责矮砧大苗培育及示范园的田间观察及室内资料整理等工作，获发明专利2项，参加项目2项，发表论文3篇。</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sz w:val="21"/>
              </w:rPr>
              <w:t>李丙智</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8</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教授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西北农林科技大学</w:t>
            </w:r>
          </w:p>
        </w:tc>
        <w:tc>
          <w:tcPr>
            <w:tcW w:w="4641" w:type="dxa"/>
            <w:vAlign w:val="center"/>
          </w:tcPr>
          <w:p w:rsidR="00665CDD" w:rsidRDefault="00A11B54" w:rsidP="002C6EB1">
            <w:pPr>
              <w:pStyle w:val="a3"/>
              <w:spacing w:line="390" w:lineRule="exact"/>
              <w:ind w:firstLineChars="0" w:firstLine="0"/>
              <w:rPr>
                <w:rFonts w:eastAsiaTheme="majorEastAsia"/>
                <w:color w:val="000000" w:themeColor="text1"/>
                <w:szCs w:val="21"/>
              </w:rPr>
            </w:pPr>
            <w:r>
              <w:rPr>
                <w:rFonts w:ascii="宋体" w:hAnsi="宋体" w:hint="eastAsia"/>
                <w:sz w:val="21"/>
              </w:rPr>
              <w:t>曾获省部级科技进步6项，其中西部地区优质苹果生产关键技术及品种引进创新与示范推广2008年获教育部科技进步推广类二等奖，第一名。</w:t>
            </w:r>
          </w:p>
        </w:tc>
      </w:tr>
      <w:tr w:rsidR="00665CDD">
        <w:trPr>
          <w:trHeight w:val="851"/>
        </w:trPr>
        <w:tc>
          <w:tcPr>
            <w:tcW w:w="959"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马武贤</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9</w:t>
            </w:r>
          </w:p>
        </w:tc>
        <w:tc>
          <w:tcPr>
            <w:tcW w:w="1137"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农艺师</w:t>
            </w:r>
          </w:p>
        </w:tc>
        <w:tc>
          <w:tcPr>
            <w:tcW w:w="1983"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宋体" w:hAnsi="宋体" w:hint="eastAsia"/>
                <w:sz w:val="21"/>
              </w:rPr>
              <w:t>杨凌扶特斯苗木有限公司</w:t>
            </w:r>
          </w:p>
        </w:tc>
        <w:tc>
          <w:tcPr>
            <w:tcW w:w="4641" w:type="dxa"/>
            <w:vAlign w:val="center"/>
          </w:tcPr>
          <w:p w:rsidR="00665CDD" w:rsidRDefault="00A11B54">
            <w:pPr>
              <w:adjustRightInd w:val="0"/>
              <w:snapToGrid w:val="0"/>
              <w:rPr>
                <w:rFonts w:eastAsiaTheme="majorEastAsia"/>
                <w:color w:val="000000" w:themeColor="text1"/>
                <w:szCs w:val="21"/>
              </w:rPr>
            </w:pPr>
            <w:r>
              <w:rPr>
                <w:rFonts w:eastAsiaTheme="majorEastAsia" w:hint="eastAsia"/>
                <w:color w:val="000000" w:themeColor="text1"/>
                <w:szCs w:val="21"/>
              </w:rPr>
              <w:t>参加项目一个。</w:t>
            </w:r>
          </w:p>
        </w:tc>
      </w:tr>
    </w:tbl>
    <w:p w:rsidR="00665CDD" w:rsidRDefault="002C6EB1" w:rsidP="00A11B54">
      <w:pPr>
        <w:pStyle w:val="3"/>
        <w:spacing w:before="156" w:after="156"/>
        <w:rPr>
          <w:color w:val="000000" w:themeColor="text1"/>
        </w:rPr>
      </w:pPr>
      <w:r>
        <w:rPr>
          <w:rFonts w:hint="eastAsia"/>
          <w:color w:val="000000" w:themeColor="text1"/>
        </w:rPr>
        <w:t>五</w:t>
      </w:r>
      <w:r w:rsidR="00A11B54">
        <w:rPr>
          <w:rFonts w:hint="eastAsia"/>
          <w:color w:val="000000" w:themeColor="text1"/>
        </w:rPr>
        <w:t>、主要完成单位情况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566"/>
        <w:gridCol w:w="7618"/>
      </w:tblGrid>
      <w:tr w:rsidR="00665CDD">
        <w:trPr>
          <w:trHeight w:val="454"/>
          <w:tblHeader/>
        </w:trPr>
        <w:tc>
          <w:tcPr>
            <w:tcW w:w="1102"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单位名称</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排名</w:t>
            </w:r>
          </w:p>
        </w:tc>
        <w:tc>
          <w:tcPr>
            <w:tcW w:w="7618"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Pr>
                <w:rFonts w:ascii="Times New Roman" w:eastAsiaTheme="majorEastAsia"/>
                <w:b/>
                <w:color w:val="000000" w:themeColor="text1"/>
                <w:sz w:val="21"/>
                <w:szCs w:val="21"/>
              </w:rPr>
              <w:t>主要贡献</w:t>
            </w:r>
          </w:p>
        </w:tc>
      </w:tr>
      <w:tr w:rsidR="00665CDD">
        <w:trPr>
          <w:trHeight w:val="3343"/>
        </w:trPr>
        <w:tc>
          <w:tcPr>
            <w:tcW w:w="1102"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西北农林科技大学</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1</w:t>
            </w:r>
          </w:p>
        </w:tc>
        <w:tc>
          <w:tcPr>
            <w:tcW w:w="7618" w:type="dxa"/>
            <w:vAlign w:val="center"/>
          </w:tcPr>
          <w:p w:rsidR="00665CDD" w:rsidRDefault="00A11B54">
            <w:pPr>
              <w:pStyle w:val="a3"/>
              <w:spacing w:line="390" w:lineRule="exact"/>
              <w:rPr>
                <w:rFonts w:ascii="宋体" w:hAnsi="宋体"/>
                <w:sz w:val="21"/>
              </w:rPr>
            </w:pPr>
            <w:r>
              <w:rPr>
                <w:kern w:val="0"/>
                <w:szCs w:val="21"/>
              </w:rPr>
              <w:t>西北农林科技大学在本项目中主要负责项目的策划、实施，对</w:t>
            </w:r>
            <w:r>
              <w:rPr>
                <w:rFonts w:hint="eastAsia"/>
                <w:kern w:val="0"/>
                <w:szCs w:val="21"/>
              </w:rPr>
              <w:t>项目</w:t>
            </w:r>
            <w:r>
              <w:rPr>
                <w:kern w:val="0"/>
                <w:szCs w:val="21"/>
              </w:rPr>
              <w:t>所形成的研究成果进行凝练和提升。项目实施过程中，在</w:t>
            </w:r>
            <w:r>
              <w:rPr>
                <w:rFonts w:hint="eastAsia"/>
                <w:kern w:val="0"/>
                <w:szCs w:val="21"/>
              </w:rPr>
              <w:t>试</w:t>
            </w:r>
            <w:r>
              <w:rPr>
                <w:kern w:val="0"/>
                <w:szCs w:val="21"/>
              </w:rPr>
              <w:t>验条件、工作人员的工作时间及其</w:t>
            </w:r>
            <w:r>
              <w:rPr>
                <w:rFonts w:hint="eastAsia"/>
                <w:kern w:val="0"/>
                <w:szCs w:val="21"/>
              </w:rPr>
              <w:t>试</w:t>
            </w:r>
            <w:r>
              <w:rPr>
                <w:kern w:val="0"/>
                <w:szCs w:val="21"/>
              </w:rPr>
              <w:t>验设备</w:t>
            </w:r>
            <w:r>
              <w:rPr>
                <w:rFonts w:hint="eastAsia"/>
                <w:kern w:val="0"/>
                <w:szCs w:val="21"/>
              </w:rPr>
              <w:t>、试验土地</w:t>
            </w:r>
            <w:r>
              <w:rPr>
                <w:kern w:val="0"/>
                <w:szCs w:val="21"/>
              </w:rPr>
              <w:t>等方面予以重点保障，管理部门按照课题管理办法进行检查、监督和组织协调，确保项目的顺利实施和完成</w:t>
            </w:r>
            <w:r>
              <w:rPr>
                <w:rFonts w:hint="eastAsia"/>
                <w:kern w:val="0"/>
                <w:szCs w:val="21"/>
              </w:rPr>
              <w:t>。同时，在本项目开展过程中，校计财处、科研院、推广处等部门一直为项目给予专业指导和科学管理。课题组成员负责进行了苹果成花机理及早果分枝大苗培育技术研究，并在千阳县建立学校苹果试验示范站，进行大面积推广。</w:t>
            </w:r>
          </w:p>
          <w:p w:rsidR="00665CDD" w:rsidRDefault="00665CDD" w:rsidP="00A11B54">
            <w:pPr>
              <w:ind w:firstLineChars="149" w:firstLine="313"/>
              <w:rPr>
                <w:rFonts w:eastAsiaTheme="majorEastAsia"/>
                <w:color w:val="000000" w:themeColor="text1"/>
                <w:szCs w:val="21"/>
              </w:rPr>
            </w:pPr>
          </w:p>
        </w:tc>
      </w:tr>
      <w:tr w:rsidR="00665CDD">
        <w:trPr>
          <w:trHeight w:val="710"/>
        </w:trPr>
        <w:tc>
          <w:tcPr>
            <w:tcW w:w="1102"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hint="eastAsia"/>
                <w:kern w:val="0"/>
                <w:szCs w:val="21"/>
              </w:rPr>
              <w:t>千阳县果业发展中心</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2</w:t>
            </w:r>
          </w:p>
        </w:tc>
        <w:tc>
          <w:tcPr>
            <w:tcW w:w="7618" w:type="dxa"/>
            <w:vAlign w:val="center"/>
          </w:tcPr>
          <w:p w:rsidR="00665CDD" w:rsidRDefault="00A11B54" w:rsidP="005149E1">
            <w:pPr>
              <w:pStyle w:val="a3"/>
              <w:adjustRightInd w:val="0"/>
              <w:snapToGrid w:val="0"/>
              <w:rPr>
                <w:rFonts w:ascii="Times New Roman" w:eastAsiaTheme="majorEastAsia"/>
                <w:color w:val="000000" w:themeColor="text1"/>
                <w:sz w:val="21"/>
                <w:szCs w:val="21"/>
              </w:rPr>
            </w:pPr>
            <w:r>
              <w:rPr>
                <w:rFonts w:hint="eastAsia"/>
                <w:kern w:val="0"/>
              </w:rPr>
              <w:t>千阳县果业发展中心，</w:t>
            </w:r>
            <w:r>
              <w:rPr>
                <w:kern w:val="0"/>
              </w:rPr>
              <w:t>在本项目中主要负责县内企业</w:t>
            </w:r>
            <w:r>
              <w:rPr>
                <w:rFonts w:hint="eastAsia"/>
                <w:kern w:val="0"/>
              </w:rPr>
              <w:t>、</w:t>
            </w:r>
            <w:r>
              <w:rPr>
                <w:kern w:val="0"/>
              </w:rPr>
              <w:t>合作社</w:t>
            </w:r>
            <w:r>
              <w:rPr>
                <w:rFonts w:hint="eastAsia"/>
                <w:kern w:val="0"/>
              </w:rPr>
              <w:t>、</w:t>
            </w:r>
            <w:r>
              <w:rPr>
                <w:kern w:val="0"/>
              </w:rPr>
              <w:t>农民大户繁育矮砧大苗</w:t>
            </w:r>
            <w:r>
              <w:rPr>
                <w:rFonts w:hint="eastAsia"/>
                <w:kern w:val="0"/>
              </w:rPr>
              <w:t>，</w:t>
            </w:r>
            <w:r>
              <w:rPr>
                <w:kern w:val="0"/>
              </w:rPr>
              <w:t>其中全县已建立</w:t>
            </w:r>
            <w:r>
              <w:rPr>
                <w:rFonts w:hint="eastAsia"/>
                <w:kern w:val="0"/>
              </w:rPr>
              <w:t>矮砧苗圃</w:t>
            </w:r>
            <w:r>
              <w:rPr>
                <w:rFonts w:hint="eastAsia"/>
                <w:kern w:val="0"/>
              </w:rPr>
              <w:t>3</w:t>
            </w:r>
            <w:r>
              <w:rPr>
                <w:rFonts w:hint="eastAsia"/>
                <w:kern w:val="0"/>
              </w:rPr>
              <w:t>万亩。</w:t>
            </w:r>
            <w:r>
              <w:rPr>
                <w:kern w:val="0"/>
              </w:rPr>
              <w:t>项目实施过程中，在</w:t>
            </w:r>
            <w:r>
              <w:rPr>
                <w:rFonts w:hint="eastAsia"/>
                <w:kern w:val="0"/>
              </w:rPr>
              <w:t>试</w:t>
            </w:r>
            <w:r>
              <w:rPr>
                <w:kern w:val="0"/>
              </w:rPr>
              <w:t>验条件、</w:t>
            </w:r>
            <w:r>
              <w:rPr>
                <w:rFonts w:hint="eastAsia"/>
                <w:kern w:val="0"/>
              </w:rPr>
              <w:t>试验土地、</w:t>
            </w:r>
            <w:r>
              <w:rPr>
                <w:kern w:val="0"/>
              </w:rPr>
              <w:t>工作人员的工作时间及其</w:t>
            </w:r>
            <w:r>
              <w:rPr>
                <w:rFonts w:hint="eastAsia"/>
                <w:kern w:val="0"/>
              </w:rPr>
              <w:t>试</w:t>
            </w:r>
            <w:r>
              <w:rPr>
                <w:kern w:val="0"/>
              </w:rPr>
              <w:t>验设备等方面予以</w:t>
            </w:r>
            <w:r>
              <w:rPr>
                <w:rFonts w:hint="eastAsia"/>
                <w:kern w:val="0"/>
              </w:rPr>
              <w:t>一定</w:t>
            </w:r>
            <w:r>
              <w:rPr>
                <w:kern w:val="0"/>
              </w:rPr>
              <w:t>保障，确保项目的顺利实施和完成</w:t>
            </w:r>
            <w:r>
              <w:rPr>
                <w:rFonts w:hint="eastAsia"/>
                <w:kern w:val="0"/>
              </w:rPr>
              <w:t>；在本项目成果推广经费方面提供了大力支持。</w:t>
            </w:r>
          </w:p>
        </w:tc>
      </w:tr>
      <w:tr w:rsidR="00665CDD">
        <w:trPr>
          <w:trHeight w:val="1852"/>
        </w:trPr>
        <w:tc>
          <w:tcPr>
            <w:tcW w:w="1102"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hint="eastAsia"/>
                <w:kern w:val="0"/>
                <w:szCs w:val="21"/>
              </w:rPr>
              <w:lastRenderedPageBreak/>
              <w:t>宝鸡海升现代农业有限公司</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3</w:t>
            </w:r>
          </w:p>
        </w:tc>
        <w:tc>
          <w:tcPr>
            <w:tcW w:w="7618" w:type="dxa"/>
            <w:vAlign w:val="center"/>
          </w:tcPr>
          <w:p w:rsidR="00665CDD" w:rsidRDefault="00A11B54">
            <w:pPr>
              <w:pStyle w:val="a3"/>
              <w:spacing w:line="500" w:lineRule="exact"/>
              <w:rPr>
                <w:rFonts w:ascii="宋体" w:hAnsi="宋体"/>
              </w:rPr>
            </w:pPr>
            <w:r>
              <w:rPr>
                <w:rFonts w:ascii="宋体" w:hAnsi="宋体" w:hint="eastAsia"/>
                <w:kern w:val="0"/>
              </w:rPr>
              <w:t>宝鸡海升现代农业有限公司，</w:t>
            </w:r>
            <w:r>
              <w:rPr>
                <w:rFonts w:ascii="宋体" w:hAnsi="宋体"/>
                <w:kern w:val="0"/>
              </w:rPr>
              <w:t>在本项目中主要</w:t>
            </w:r>
            <w:r>
              <w:rPr>
                <w:rFonts w:ascii="宋体" w:hAnsi="宋体" w:hint="eastAsia"/>
                <w:kern w:val="0"/>
              </w:rPr>
              <w:t>从事苹果矮砧大苗技术研究及生产，</w:t>
            </w:r>
            <w:r>
              <w:rPr>
                <w:rFonts w:ascii="宋体" w:hAnsi="宋体"/>
                <w:kern w:val="0"/>
              </w:rPr>
              <w:t>其中公司负责从国外大量引进自根砧苹果苗木</w:t>
            </w:r>
            <w:r>
              <w:rPr>
                <w:rFonts w:ascii="宋体" w:hAnsi="宋体" w:hint="eastAsia"/>
                <w:kern w:val="0"/>
              </w:rPr>
              <w:t>，</w:t>
            </w:r>
            <w:r>
              <w:rPr>
                <w:rFonts w:ascii="宋体" w:hAnsi="宋体"/>
                <w:kern w:val="0"/>
              </w:rPr>
              <w:t>提供</w:t>
            </w:r>
            <w:r>
              <w:rPr>
                <w:rFonts w:ascii="宋体" w:hAnsi="宋体" w:hint="eastAsia"/>
                <w:kern w:val="0"/>
              </w:rPr>
              <w:t>试</w:t>
            </w:r>
            <w:r>
              <w:rPr>
                <w:rFonts w:ascii="宋体" w:hAnsi="宋体"/>
                <w:kern w:val="0"/>
              </w:rPr>
              <w:t>验材料</w:t>
            </w:r>
            <w:r>
              <w:rPr>
                <w:rFonts w:ascii="宋体" w:hAnsi="宋体" w:hint="eastAsia"/>
                <w:kern w:val="0"/>
              </w:rPr>
              <w:t>，</w:t>
            </w:r>
            <w:r>
              <w:rPr>
                <w:rFonts w:ascii="宋体" w:hAnsi="宋体"/>
                <w:kern w:val="0"/>
              </w:rPr>
              <w:t>并在全国</w:t>
            </w:r>
            <w:r>
              <w:rPr>
                <w:rFonts w:ascii="宋体" w:hAnsi="宋体" w:hint="eastAsia"/>
                <w:kern w:val="0"/>
              </w:rPr>
              <w:t>5个县建立大苗培育基地。</w:t>
            </w:r>
            <w:r>
              <w:rPr>
                <w:rFonts w:ascii="宋体" w:hAnsi="宋体"/>
                <w:kern w:val="0"/>
              </w:rPr>
              <w:t>项目实施过程中，在</w:t>
            </w:r>
            <w:r>
              <w:rPr>
                <w:rFonts w:ascii="宋体" w:hAnsi="宋体" w:hint="eastAsia"/>
                <w:kern w:val="0"/>
              </w:rPr>
              <w:t>试验土地、试验</w:t>
            </w:r>
            <w:r>
              <w:rPr>
                <w:rFonts w:ascii="宋体" w:hAnsi="宋体"/>
                <w:kern w:val="0"/>
              </w:rPr>
              <w:t>条件、工作人员的工作时间及其实验设备等方面予以</w:t>
            </w:r>
            <w:r>
              <w:rPr>
                <w:rFonts w:ascii="宋体" w:hAnsi="宋体" w:hint="eastAsia"/>
                <w:kern w:val="0"/>
              </w:rPr>
              <w:t>必要</w:t>
            </w:r>
            <w:r>
              <w:rPr>
                <w:rFonts w:ascii="宋体" w:hAnsi="宋体"/>
                <w:kern w:val="0"/>
              </w:rPr>
              <w:t>保障，管理部门</w:t>
            </w:r>
            <w:r>
              <w:rPr>
                <w:rFonts w:ascii="宋体" w:hAnsi="宋体" w:hint="eastAsia"/>
                <w:kern w:val="0"/>
              </w:rPr>
              <w:t>积极协助申报课题</w:t>
            </w:r>
            <w:r>
              <w:rPr>
                <w:rFonts w:ascii="宋体" w:hAnsi="宋体"/>
                <w:kern w:val="0"/>
              </w:rPr>
              <w:t>和组织协调，确保项目的顺利实施和完成</w:t>
            </w:r>
            <w:r>
              <w:rPr>
                <w:rFonts w:ascii="宋体" w:hAnsi="宋体" w:hint="eastAsia"/>
                <w:kern w:val="0"/>
              </w:rPr>
              <w:t>。同时，在本项目开展过程中，公司有关部门一直为项目给予科学管理，并在项目成果推广应用上提供大力支持。</w:t>
            </w:r>
          </w:p>
          <w:p w:rsidR="00665CDD" w:rsidRDefault="00665CDD">
            <w:pPr>
              <w:pStyle w:val="a3"/>
              <w:adjustRightInd w:val="0"/>
              <w:snapToGrid w:val="0"/>
              <w:spacing w:line="240" w:lineRule="auto"/>
              <w:ind w:firstLineChars="0" w:firstLine="0"/>
              <w:rPr>
                <w:rFonts w:ascii="Times New Roman" w:eastAsiaTheme="majorEastAsia"/>
                <w:color w:val="000000" w:themeColor="text1"/>
                <w:sz w:val="21"/>
                <w:szCs w:val="21"/>
              </w:rPr>
            </w:pPr>
          </w:p>
        </w:tc>
      </w:tr>
      <w:tr w:rsidR="00665CDD">
        <w:trPr>
          <w:trHeight w:val="703"/>
        </w:trPr>
        <w:tc>
          <w:tcPr>
            <w:tcW w:w="1102"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hint="eastAsia"/>
                <w:kern w:val="0"/>
                <w:szCs w:val="21"/>
              </w:rPr>
              <w:t>杨凌扶特斯苗木有限公司</w:t>
            </w:r>
          </w:p>
        </w:tc>
        <w:tc>
          <w:tcPr>
            <w:tcW w:w="566" w:type="dxa"/>
            <w:vAlign w:val="center"/>
          </w:tcPr>
          <w:p w:rsidR="00665CDD" w:rsidRDefault="00A11B54">
            <w:pPr>
              <w:pStyle w:val="a3"/>
              <w:adjustRightInd w:val="0"/>
              <w:snapToGrid w:val="0"/>
              <w:spacing w:line="240" w:lineRule="auto"/>
              <w:ind w:firstLineChars="0" w:firstLine="0"/>
              <w:jc w:val="center"/>
              <w:rPr>
                <w:rFonts w:ascii="Times New Roman" w:eastAsiaTheme="majorEastAsia"/>
                <w:color w:val="000000" w:themeColor="text1"/>
                <w:sz w:val="21"/>
                <w:szCs w:val="21"/>
              </w:rPr>
            </w:pPr>
            <w:r>
              <w:rPr>
                <w:rFonts w:ascii="Times New Roman" w:eastAsiaTheme="majorEastAsia"/>
                <w:color w:val="000000" w:themeColor="text1"/>
                <w:sz w:val="21"/>
                <w:szCs w:val="21"/>
              </w:rPr>
              <w:t>4</w:t>
            </w:r>
          </w:p>
        </w:tc>
        <w:tc>
          <w:tcPr>
            <w:tcW w:w="7618" w:type="dxa"/>
            <w:vAlign w:val="center"/>
          </w:tcPr>
          <w:p w:rsidR="00665CDD" w:rsidRDefault="00A11B54">
            <w:pPr>
              <w:pStyle w:val="a3"/>
              <w:spacing w:line="500" w:lineRule="exact"/>
              <w:rPr>
                <w:rFonts w:ascii="宋体" w:hAnsi="宋体"/>
              </w:rPr>
            </w:pPr>
            <w:r>
              <w:rPr>
                <w:rFonts w:hint="eastAsia"/>
                <w:kern w:val="0"/>
                <w:szCs w:val="21"/>
              </w:rPr>
              <w:t>杨凌扶特斯苗木有限公司</w:t>
            </w:r>
            <w:r>
              <w:rPr>
                <w:rFonts w:hint="eastAsia"/>
                <w:kern w:val="0"/>
              </w:rPr>
              <w:t>，</w:t>
            </w:r>
            <w:r>
              <w:rPr>
                <w:kern w:val="0"/>
              </w:rPr>
              <w:t>在本项目中</w:t>
            </w:r>
            <w:r>
              <w:rPr>
                <w:rFonts w:hint="eastAsia"/>
                <w:kern w:val="0"/>
              </w:rPr>
              <w:t>从事苹果矮砧大苗技术研究及生产，并指导杨凌示范区周围合作社及果农推广苹果早果分枝大苗培育技术。</w:t>
            </w:r>
            <w:r>
              <w:rPr>
                <w:kern w:val="0"/>
              </w:rPr>
              <w:t>项目实施过程中，在</w:t>
            </w:r>
            <w:r>
              <w:rPr>
                <w:rFonts w:hint="eastAsia"/>
                <w:kern w:val="0"/>
              </w:rPr>
              <w:t>试</w:t>
            </w:r>
            <w:r>
              <w:rPr>
                <w:kern w:val="0"/>
              </w:rPr>
              <w:t>验</w:t>
            </w:r>
            <w:r>
              <w:rPr>
                <w:rFonts w:hint="eastAsia"/>
                <w:kern w:val="0"/>
              </w:rPr>
              <w:t>土地</w:t>
            </w:r>
            <w:r>
              <w:rPr>
                <w:kern w:val="0"/>
              </w:rPr>
              <w:t>、工作人员的工作时间及其</w:t>
            </w:r>
            <w:r>
              <w:rPr>
                <w:rFonts w:hint="eastAsia"/>
                <w:kern w:val="0"/>
              </w:rPr>
              <w:t>试</w:t>
            </w:r>
            <w:r>
              <w:rPr>
                <w:kern w:val="0"/>
              </w:rPr>
              <w:t>设备等方面予以</w:t>
            </w:r>
            <w:r>
              <w:rPr>
                <w:rFonts w:hint="eastAsia"/>
                <w:kern w:val="0"/>
              </w:rPr>
              <w:t>一定</w:t>
            </w:r>
            <w:r>
              <w:rPr>
                <w:kern w:val="0"/>
              </w:rPr>
              <w:t>保障，确保项目的顺利实施和完成</w:t>
            </w:r>
            <w:r>
              <w:rPr>
                <w:rFonts w:hint="eastAsia"/>
                <w:kern w:val="0"/>
              </w:rPr>
              <w:t>；在本项目成果推广方面提供大力支持。</w:t>
            </w:r>
          </w:p>
          <w:p w:rsidR="00665CDD" w:rsidRDefault="00665CDD">
            <w:pPr>
              <w:pStyle w:val="a3"/>
              <w:adjustRightInd w:val="0"/>
              <w:snapToGrid w:val="0"/>
              <w:spacing w:line="240" w:lineRule="auto"/>
              <w:ind w:firstLineChars="0" w:firstLine="0"/>
              <w:rPr>
                <w:rFonts w:ascii="Times New Roman" w:eastAsiaTheme="majorEastAsia"/>
                <w:color w:val="000000" w:themeColor="text1"/>
                <w:sz w:val="21"/>
                <w:szCs w:val="21"/>
              </w:rPr>
            </w:pPr>
          </w:p>
        </w:tc>
      </w:tr>
    </w:tbl>
    <w:p w:rsidR="00665CDD" w:rsidRDefault="00665CDD" w:rsidP="002C6EB1">
      <w:pPr>
        <w:ind w:firstLineChars="200" w:firstLine="560"/>
        <w:rPr>
          <w:rFonts w:ascii="宋体" w:hAnsi="宋体"/>
          <w:sz w:val="28"/>
        </w:rPr>
      </w:pPr>
    </w:p>
    <w:p w:rsidR="00665CDD" w:rsidRDefault="002C6EB1" w:rsidP="00206FF0">
      <w:pPr>
        <w:pStyle w:val="a4"/>
        <w:spacing w:before="0" w:beforeAutospacing="0" w:after="0" w:afterAutospacing="0" w:line="520" w:lineRule="exact"/>
        <w:rPr>
          <w:rFonts w:asciiTheme="minorEastAsia" w:eastAsiaTheme="minorEastAsia" w:hAnsiTheme="minorEastAsia" w:cstheme="minorEastAsia"/>
          <w:color w:val="333333"/>
          <w:sz w:val="28"/>
          <w:szCs w:val="28"/>
        </w:rPr>
      </w:pPr>
      <w:r>
        <w:rPr>
          <w:rFonts w:ascii="黑体" w:eastAsia="黑体" w:hAnsi="黑体" w:cs="黑体" w:hint="eastAsia"/>
          <w:b/>
          <w:color w:val="333333"/>
          <w:kern w:val="2"/>
          <w:sz w:val="28"/>
          <w:szCs w:val="28"/>
        </w:rPr>
        <w:t>六、</w:t>
      </w:r>
      <w:r w:rsidR="00A11B54">
        <w:rPr>
          <w:rFonts w:ascii="黑体" w:eastAsia="黑体" w:hAnsi="黑体" w:cs="黑体" w:hint="eastAsia"/>
          <w:b/>
          <w:color w:val="333333"/>
          <w:kern w:val="2"/>
          <w:sz w:val="28"/>
          <w:szCs w:val="28"/>
        </w:rPr>
        <w:t>推荐类别：</w:t>
      </w:r>
      <w:r w:rsidR="00A11B54">
        <w:rPr>
          <w:rFonts w:asciiTheme="minorEastAsia" w:eastAsiaTheme="minorEastAsia" w:hAnsiTheme="minorEastAsia" w:cstheme="minorEastAsia" w:hint="eastAsia"/>
          <w:color w:val="333333"/>
          <w:sz w:val="28"/>
          <w:szCs w:val="28"/>
        </w:rPr>
        <w:t>陕西省科学技术进步奖二等奖</w:t>
      </w:r>
    </w:p>
    <w:sectPr w:rsidR="00665CDD" w:rsidSect="00665C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EA" w:rsidRDefault="00F43BEA" w:rsidP="00A152F5">
      <w:r>
        <w:separator/>
      </w:r>
    </w:p>
  </w:endnote>
  <w:endnote w:type="continuationSeparator" w:id="0">
    <w:p w:rsidR="00F43BEA" w:rsidRDefault="00F43BEA" w:rsidP="00A15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5" w:rsidRDefault="00A152F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054"/>
      <w:docPartObj>
        <w:docPartGallery w:val="Page Numbers (Bottom of Page)"/>
        <w:docPartUnique/>
      </w:docPartObj>
    </w:sdtPr>
    <w:sdtContent>
      <w:p w:rsidR="00A152F5" w:rsidRDefault="00A514CB">
        <w:pPr>
          <w:pStyle w:val="a7"/>
          <w:jc w:val="center"/>
        </w:pPr>
        <w:fldSimple w:instr=" PAGE   \* MERGEFORMAT ">
          <w:r w:rsidR="00206FF0" w:rsidRPr="00206FF0">
            <w:rPr>
              <w:noProof/>
              <w:lang w:val="zh-CN"/>
            </w:rPr>
            <w:t>1</w:t>
          </w:r>
        </w:fldSimple>
      </w:p>
    </w:sdtContent>
  </w:sdt>
  <w:p w:rsidR="00A152F5" w:rsidRDefault="00A152F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5" w:rsidRDefault="00A152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EA" w:rsidRDefault="00F43BEA" w:rsidP="00A152F5">
      <w:r>
        <w:separator/>
      </w:r>
    </w:p>
  </w:footnote>
  <w:footnote w:type="continuationSeparator" w:id="0">
    <w:p w:rsidR="00F43BEA" w:rsidRDefault="00F43BEA" w:rsidP="00A15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5" w:rsidRDefault="00A152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5" w:rsidRDefault="00A152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5" w:rsidRDefault="00A152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D9D6F"/>
    <w:multiLevelType w:val="singleLevel"/>
    <w:tmpl w:val="D25D9D6F"/>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2527E8"/>
    <w:rsid w:val="00206FF0"/>
    <w:rsid w:val="002C6EB1"/>
    <w:rsid w:val="004F0B5A"/>
    <w:rsid w:val="005149E1"/>
    <w:rsid w:val="005C1F68"/>
    <w:rsid w:val="00665CDD"/>
    <w:rsid w:val="00913703"/>
    <w:rsid w:val="009707B1"/>
    <w:rsid w:val="00A11B54"/>
    <w:rsid w:val="00A152F5"/>
    <w:rsid w:val="00A514CB"/>
    <w:rsid w:val="00D50F33"/>
    <w:rsid w:val="00D8125F"/>
    <w:rsid w:val="00F43BEA"/>
    <w:rsid w:val="15833A30"/>
    <w:rsid w:val="23E71A91"/>
    <w:rsid w:val="282527E8"/>
    <w:rsid w:val="38DF79E0"/>
    <w:rsid w:val="4F935958"/>
    <w:rsid w:val="58B67A97"/>
    <w:rsid w:val="5D456E6D"/>
    <w:rsid w:val="609A235A"/>
    <w:rsid w:val="61AF3B19"/>
    <w:rsid w:val="74D27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Indent 3" w:semiHidden="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CDD"/>
    <w:pPr>
      <w:widowControl w:val="0"/>
      <w:jc w:val="both"/>
    </w:pPr>
    <w:rPr>
      <w:rFonts w:ascii="Times New Roman" w:hAnsi="Times New Roman"/>
      <w:kern w:val="2"/>
      <w:sz w:val="21"/>
      <w:szCs w:val="24"/>
    </w:rPr>
  </w:style>
  <w:style w:type="paragraph" w:styleId="3">
    <w:name w:val="heading 3"/>
    <w:basedOn w:val="a"/>
    <w:next w:val="a"/>
    <w:unhideWhenUsed/>
    <w:qFormat/>
    <w:rsid w:val="00665CDD"/>
    <w:pPr>
      <w:keepNext/>
      <w:keepLines/>
      <w:spacing w:beforeLines="50" w:afterLines="50" w:line="500" w:lineRule="exact"/>
      <w:jc w:val="left"/>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65CDD"/>
    <w:pPr>
      <w:spacing w:line="360" w:lineRule="auto"/>
      <w:ind w:firstLineChars="200" w:firstLine="480"/>
    </w:pPr>
    <w:rPr>
      <w:rFonts w:ascii="仿宋_GB2312"/>
      <w:sz w:val="24"/>
    </w:rPr>
  </w:style>
  <w:style w:type="paragraph" w:styleId="30">
    <w:name w:val="Body Text Indent 3"/>
    <w:basedOn w:val="a"/>
    <w:semiHidden/>
    <w:qFormat/>
    <w:rsid w:val="00665CDD"/>
    <w:pPr>
      <w:ind w:firstLineChars="200" w:firstLine="420"/>
    </w:pPr>
    <w:rPr>
      <w:rFonts w:ascii="Calibri" w:hAnsi="Calibri"/>
    </w:rPr>
  </w:style>
  <w:style w:type="paragraph" w:styleId="a4">
    <w:name w:val="Normal (Web)"/>
    <w:basedOn w:val="a"/>
    <w:uiPriority w:val="99"/>
    <w:unhideWhenUsed/>
    <w:qFormat/>
    <w:rsid w:val="00665CDD"/>
    <w:pPr>
      <w:widowControl/>
      <w:spacing w:before="100" w:beforeAutospacing="1" w:after="100" w:afterAutospacing="1"/>
      <w:jc w:val="left"/>
    </w:pPr>
    <w:rPr>
      <w:rFonts w:ascii="宋体" w:hAnsi="宋体" w:cs="宋体"/>
      <w:kern w:val="0"/>
      <w:sz w:val="24"/>
    </w:rPr>
  </w:style>
  <w:style w:type="table" w:styleId="a5">
    <w:name w:val="Table Grid"/>
    <w:basedOn w:val="a1"/>
    <w:uiPriority w:val="59"/>
    <w:qFormat/>
    <w:rsid w:val="00665CD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665CDD"/>
    <w:rPr>
      <w:rFonts w:ascii="宋体" w:eastAsia="宋体" w:hAnsi="宋体" w:hint="eastAsia"/>
      <w:color w:val="000000"/>
      <w:sz w:val="24"/>
      <w:szCs w:val="24"/>
    </w:rPr>
  </w:style>
  <w:style w:type="paragraph" w:styleId="a6">
    <w:name w:val="header"/>
    <w:basedOn w:val="a"/>
    <w:link w:val="Char"/>
    <w:rsid w:val="00A15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152F5"/>
    <w:rPr>
      <w:rFonts w:ascii="Times New Roman" w:hAnsi="Times New Roman"/>
      <w:kern w:val="2"/>
      <w:sz w:val="18"/>
      <w:szCs w:val="18"/>
    </w:rPr>
  </w:style>
  <w:style w:type="paragraph" w:styleId="a7">
    <w:name w:val="footer"/>
    <w:basedOn w:val="a"/>
    <w:link w:val="Char0"/>
    <w:uiPriority w:val="99"/>
    <w:rsid w:val="00A152F5"/>
    <w:pPr>
      <w:tabs>
        <w:tab w:val="center" w:pos="4153"/>
        <w:tab w:val="right" w:pos="8306"/>
      </w:tabs>
      <w:snapToGrid w:val="0"/>
      <w:jc w:val="left"/>
    </w:pPr>
    <w:rPr>
      <w:sz w:val="18"/>
      <w:szCs w:val="18"/>
    </w:rPr>
  </w:style>
  <w:style w:type="character" w:customStyle="1" w:styleId="Char0">
    <w:name w:val="页脚 Char"/>
    <w:basedOn w:val="a0"/>
    <w:link w:val="a7"/>
    <w:uiPriority w:val="99"/>
    <w:rsid w:val="00A152F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2021-04-24T11:44:00Z</dcterms:created>
  <dcterms:modified xsi:type="dcterms:W3CDTF">2021-04-25T02:07:00Z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