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象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薛涵月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99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4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.0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5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  <w:t>0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  <w:lang w:eastAsia="zh-CN"/>
              </w:rPr>
              <w:t>17届硕士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  <w:t>东区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  <w:lang w:eastAsia="zh-CN"/>
              </w:rPr>
              <w:t>9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号楼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  <w:t>01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  <w:lang w:eastAsia="zh-CN"/>
              </w:rPr>
              <w:t>4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  <w:lang w:eastAsia="zh-CN"/>
              </w:rPr>
              <w:t>.</w:t>
            </w:r>
            <w:r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  <w:lang w:eastAsia="zh-CN"/>
              </w:rPr>
              <w:t>0</w:t>
            </w:r>
            <w:r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  <w:lang w:eastAsia="zh-CN"/>
              </w:rPr>
              <w:t>19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西北农林科技大学食品学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院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179"/>
              <w:widowControl/>
              <w:numPr>
                <w:ilvl w:val="0"/>
                <w:numId w:val="1"/>
              </w:numPr>
              <w:spacing w:lineRule="exact" w:line="480"/>
              <w:ind w:firstLineChars="0"/>
              <w:jc w:val="left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  <w:lang w:eastAsia="zh-CN"/>
              </w:rPr>
              <w:t>踏踏实实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  <w:lang w:eastAsia="zh-CN"/>
              </w:rPr>
              <w:t>做到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  <w:lang w:eastAsia="zh-CN"/>
              </w:rPr>
              <w:t>党员</w:t>
            </w:r>
            <w:r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  <w:t>模范带头作用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。</w:t>
            </w:r>
          </w:p>
          <w:bookmarkStart w:id="0" w:name="_GoBack"/>
          <w:bookmarkEnd w:id="0"/>
          <w:p>
            <w:pPr>
              <w:pStyle w:val="style179"/>
              <w:widowControl/>
              <w:numPr>
                <w:ilvl w:val="0"/>
                <w:numId w:val="1"/>
              </w:numPr>
              <w:spacing w:lineRule="exact" w:line="480"/>
              <w:ind w:firstLineChars="0"/>
              <w:jc w:val="left"/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  <w:lang w:eastAsia="zh-CN"/>
              </w:rPr>
              <w:t>尽我所能，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  <w:lang w:eastAsia="zh-CN"/>
              </w:rPr>
              <w:t>为朋友，同学，老师奉献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  <w:lang w:eastAsia="zh-CN"/>
              </w:rPr>
              <w:t>一份力量。</w:t>
            </w:r>
          </w:p>
          <w:p>
            <w:pPr>
              <w:pStyle w:val="style179"/>
              <w:widowControl/>
              <w:numPr>
                <w:ilvl w:val="0"/>
                <w:numId w:val="1"/>
              </w:numPr>
              <w:spacing w:lineRule="exact" w:line="480"/>
              <w:ind w:firstLineChars="0"/>
              <w:jc w:val="left"/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  <w:lang w:eastAsia="zh-CN"/>
              </w:rPr>
              <w:t>保持</w:t>
            </w:r>
            <w:r>
              <w:rPr>
                <w:rFonts w:ascii="宋体" w:cs="宋体" w:hAnsi="宋体"/>
                <w:color w:val="000000"/>
                <w:kern w:val="0"/>
                <w:sz w:val="28"/>
                <w:szCs w:val="28"/>
              </w:rPr>
              <w:t>一个良好的党员形象</w:t>
            </w:r>
            <w:r>
              <w:rPr>
                <w:rFonts w:ascii="宋体" w:cs="宋体" w:hAnsi="宋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BAD89504"/>
    <w:lvl w:ilvl="0" w:tplc="0D1097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64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Words>159</Words>
  <Pages>1</Pages>
  <Characters>179</Characters>
  <Application>WPS Office</Application>
  <DocSecurity>0</DocSecurity>
  <Paragraphs>37</Paragraphs>
  <ScaleCrop>false</ScaleCrop>
  <Company>微软中国</Company>
  <LinksUpToDate>false</LinksUpToDate>
  <CharactersWithSpaces>259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MHA-AL00</lastModifiedBy>
  <lastPrinted>2018-03-26T08:22:00Z</lastPrinted>
  <dcterms:modified xsi:type="dcterms:W3CDTF">2019-03-14T12:37:32Z</dcterms:modified>
  <revision>14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