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</w:t>
      </w:r>
      <w:r>
        <w:rPr>
          <w:rFonts w:hint="eastAsia" w:ascii="仿宋_GB2312" w:eastAsia="仿宋_GB2312"/>
          <w:b/>
          <w:color w:val="000000"/>
          <w:sz w:val="30"/>
          <w:szCs w:val="30"/>
        </w:rPr>
        <w:t>1</w:t>
      </w:r>
      <w:r>
        <w:rPr>
          <w:rFonts w:hint="eastAsia" w:ascii="仿宋_GB2312" w:eastAsia="仿宋_GB2312"/>
          <w:b/>
          <w:color w:val="000000"/>
          <w:sz w:val="30"/>
          <w:szCs w:val="30"/>
        </w:rPr>
        <w:t>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党员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“亮身份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·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践承诺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·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树形象”主题实践活动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>所在党支部：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>本科食工二支部</w:t>
      </w:r>
    </w:p>
    <w:tbl>
      <w:tblPr>
        <w:tblStyle w:val="5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康斯佳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男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1996.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08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食工1504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17#42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201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6.11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西北农林科技大学  学生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ind w:firstLine="640" w:firstLineChars="200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3月19日-31日，开展一次“讲政治 有信念”微党课活动</w:t>
            </w:r>
          </w:p>
          <w:p>
            <w:pPr>
              <w:widowControl/>
              <w:adjustRightInd w:val="0"/>
              <w:snapToGrid w:val="0"/>
              <w:spacing w:line="480" w:lineRule="exact"/>
              <w:ind w:firstLine="640" w:firstLineChars="200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4月1日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30日，开展一次“讲规矩 有纪律”红色教育实践活动（校史馆、东南窑、烈士陵园等）</w:t>
            </w:r>
          </w:p>
          <w:p>
            <w:pPr>
              <w:widowControl/>
              <w:adjustRightInd w:val="0"/>
              <w:snapToGrid w:val="0"/>
              <w:spacing w:line="480" w:lineRule="exact"/>
              <w:ind w:firstLine="640" w:firstLineChars="200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5月1日-31日，开展一次“讲道德 有品行”观影/报告/讲座活动</w:t>
            </w:r>
          </w:p>
          <w:p>
            <w:pPr>
              <w:widowControl/>
              <w:adjustRightInd w:val="0"/>
              <w:snapToGrid w:val="0"/>
              <w:spacing w:line="480" w:lineRule="exact"/>
              <w:ind w:firstLine="640" w:firstLineChars="200"/>
              <w:rPr>
                <w:rFonts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6月1日-14日，开展一次“讲奉献 有作为”社会实践活动（支教、福利院送温暖、打扫公共卫生等）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ind w:firstLine="640" w:firstLineChars="200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00000000" w:usb1="00000000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D&#10;5X5J0AAAAAMBAAAPAAAAAAAAAAEAIAAAACIAAABkcnMvZG93bnJldi54bWxQSwECFAAUAAAACACH&#10;TuJA1Rn1n/MBAADCAwAADgAAAAAAAAABACAAAAAfAQAAZHJzL2Uyb0RvYy54bWxQSwUGAAAAAAYA&#10;BgBZAQAAh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56</Words>
  <Characters>325</Characters>
  <Lines>2</Lines>
  <Paragraphs>1</Paragraphs>
  <TotalTime>0</TotalTime>
  <ScaleCrop>false</ScaleCrop>
  <LinksUpToDate>false</LinksUpToDate>
  <CharactersWithSpaces>380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2019-03-13T13:15:00Z</dcterms:created>
  <dc:creator>王庆</dc:creator>
  <cp:lastModifiedBy>康斯佳的 iPhone</cp:lastModifiedBy>
  <cp:lastPrinted>2018-03-26T16:22:00Z</cp:lastPrinted>
  <dcterms:modified xsi:type="dcterms:W3CDTF">2019-03-16T17:39:28Z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2052-9.3.1</vt:lpwstr>
  </property>
</Properties>
</file>