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陈钰洁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1998.07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食安1704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16#408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2018.11.21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bookmarkStart w:id="0" w:name="_GoBack" w:colFirst="1" w:colLast="5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我承诺：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1、至少参加一次支部开展的“讲政治有信念”主题党课或者是相关活动；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2、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至少参加一次支部开展的“讲规矩有纪律”红色教育主题实践活动，如陕西地区内的烈士纪念碑等；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3、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至少参加一次支部开展的“讲道德有品行”的报告或者交流会；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4、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>至少参加一次支部开展的“将奉献有作为”的社会实践活动，如打扫食品楼卫生等、帮助班级内学习落后的同学。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  <w:t xml:space="preserve">    我将认真践行以上活动，树立良好的形象，提高自己的思想素质水平。</w:t>
            </w:r>
          </w:p>
          <w:p>
            <w:pPr>
              <w:pStyle w:val="8"/>
              <w:widowControl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Helvetic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p1"/>
    <w:basedOn w:val="1"/>
    <w:uiPriority w:val="0"/>
    <w:pPr>
      <w:spacing w:beforeAutospacing="0" w:after="0" w:afterAutospacing="0"/>
      <w:ind w:left="0" w:right="0"/>
      <w:jc w:val="left"/>
    </w:pPr>
    <w:rPr>
      <w:kern w:val="0"/>
      <w:lang w:val="en-US" w:eastAsia="zh-CN" w:bidi="ar"/>
    </w:rPr>
  </w:style>
  <w:style w:type="character" w:customStyle="1" w:styleId="9">
    <w:name w:val="s1"/>
    <w:basedOn w:val="4"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2018-02-26T17:53:00Z</dcterms:created>
  <dc:creator>王庆</dc:creator>
  <cp:lastModifiedBy>陈钰洁的 iPhone (2)</cp:lastModifiedBy>
  <cp:lastPrinted>2018-03-27T00:22:00Z</cp:lastPrinted>
  <dcterms:modified xsi:type="dcterms:W3CDTF">2019-03-13T20:24:22Z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