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31" w:rsidRPr="00092BAA" w:rsidRDefault="00D03831" w:rsidP="00D03831">
      <w:pPr>
        <w:pStyle w:val="a5"/>
        <w:rPr>
          <w:rFonts w:ascii="黑体" w:eastAsia="黑体"/>
          <w:sz w:val="28"/>
          <w:szCs w:val="28"/>
        </w:rPr>
      </w:pPr>
    </w:p>
    <w:p w:rsidR="00D03831" w:rsidRDefault="00D03831" w:rsidP="00D03831">
      <w:pPr>
        <w:pStyle w:val="1"/>
        <w:spacing w:before="360"/>
      </w:pPr>
      <w:bookmarkStart w:id="0" w:name="_Toc501471352"/>
      <w:r>
        <w:rPr>
          <w:rFonts w:hint="eastAsia"/>
        </w:rPr>
        <w:t>西北农林科技大学</w:t>
      </w:r>
      <w:r>
        <w:br/>
      </w:r>
      <w:r>
        <w:rPr>
          <w:rFonts w:hint="eastAsia"/>
        </w:rPr>
        <w:t>专业学位研究生实践研究管理办法</w:t>
      </w:r>
      <w:bookmarkEnd w:id="0"/>
    </w:p>
    <w:p w:rsidR="00D03831" w:rsidRDefault="00976D73" w:rsidP="00976D73">
      <w:pPr>
        <w:spacing w:beforeLines="50" w:afterLines="50" w:line="570" w:lineRule="exact"/>
        <w:jc w:val="center"/>
        <w:rPr>
          <w:rFonts w:ascii="仿宋_GB2312" w:eastAsia="仿宋_GB2312" w:hAnsi="宋体"/>
          <w:sz w:val="32"/>
          <w:szCs w:val="32"/>
        </w:rPr>
      </w:pPr>
      <w:r w:rsidRPr="00C12278">
        <w:rPr>
          <w:rFonts w:ascii="仿宋_GB2312" w:eastAsia="仿宋_GB2312" w:hint="eastAsia"/>
          <w:sz w:val="32"/>
          <w:szCs w:val="32"/>
        </w:rPr>
        <w:t>研院</w:t>
      </w:r>
      <w:r w:rsidRPr="00C12278">
        <w:rPr>
          <w:rFonts w:ascii="仿宋_GB2312" w:eastAsia="仿宋_GB2312" w:hint="eastAsia"/>
          <w:sz w:val="32"/>
        </w:rPr>
        <w:t>〔2018〕1号</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第一章  总  则</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第一条  为规范专业学位研究生实践研究工作，根据国务院学位办《关于转发全日制硕士专业学位研究生指导性培养方案的通知》（学位办</w:t>
      </w:r>
      <w:r w:rsidRPr="00B5020B">
        <w:rPr>
          <w:rFonts w:ascii="仿宋_GB2312" w:eastAsia="仿宋_GB2312" w:hAnsi="宋体" w:hint="eastAsia"/>
          <w:sz w:val="32"/>
          <w:szCs w:val="32"/>
        </w:rPr>
        <w:t>〔</w:t>
      </w:r>
      <w:r>
        <w:rPr>
          <w:rFonts w:ascii="仿宋_GB2312" w:eastAsia="仿宋_GB2312" w:hAnsi="宋体" w:hint="eastAsia"/>
          <w:sz w:val="32"/>
          <w:szCs w:val="32"/>
        </w:rPr>
        <w:t>2009</w:t>
      </w:r>
      <w:r w:rsidRPr="00B5020B">
        <w:rPr>
          <w:rFonts w:ascii="仿宋_GB2312" w:eastAsia="仿宋_GB2312" w:hAnsi="宋体" w:hint="eastAsia"/>
          <w:sz w:val="32"/>
          <w:szCs w:val="32"/>
        </w:rPr>
        <w:t>〕</w:t>
      </w:r>
      <w:r>
        <w:rPr>
          <w:rFonts w:ascii="仿宋_GB2312" w:eastAsia="仿宋_GB2312" w:hAnsi="宋体" w:hint="eastAsia"/>
          <w:sz w:val="32"/>
          <w:szCs w:val="32"/>
        </w:rPr>
        <w:t>23号）和教育部《关于加强专业学位案例教学和联合培养基地建设的意见》（教研</w:t>
      </w:r>
      <w:r w:rsidRPr="00B5020B">
        <w:rPr>
          <w:rFonts w:ascii="仿宋_GB2312" w:eastAsia="仿宋_GB2312" w:hAnsi="宋体" w:hint="eastAsia"/>
          <w:sz w:val="32"/>
          <w:szCs w:val="32"/>
        </w:rPr>
        <w:t>〔</w:t>
      </w:r>
      <w:r>
        <w:rPr>
          <w:rFonts w:ascii="仿宋_GB2312" w:eastAsia="仿宋_GB2312" w:hAnsi="宋体" w:hint="eastAsia"/>
          <w:sz w:val="32"/>
          <w:szCs w:val="32"/>
        </w:rPr>
        <w:t>2015</w:t>
      </w:r>
      <w:r w:rsidRPr="00B5020B">
        <w:rPr>
          <w:rFonts w:ascii="仿宋_GB2312" w:eastAsia="仿宋_GB2312" w:hAnsi="宋体" w:hint="eastAsia"/>
          <w:sz w:val="32"/>
          <w:szCs w:val="32"/>
        </w:rPr>
        <w:t>〕</w:t>
      </w:r>
      <w:r>
        <w:rPr>
          <w:rFonts w:ascii="仿宋_GB2312" w:eastAsia="仿宋_GB2312" w:hAnsi="宋体" w:hint="eastAsia"/>
          <w:sz w:val="32"/>
          <w:szCs w:val="32"/>
        </w:rPr>
        <w:t>1号）等文件精神，结合我校实际，制订本办法。</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第二条  专业学位研究生实践研究是指研究生综合运用知识技能解决实际问题，开展具有明确职业背景和行业应用价值的活动，并以研究报告、规划设计、产品开发、案例分析、管理方案、发明专利、文学艺术作品等形式呈现结果。</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第三条  我校专业学位研究生实践研究实行学校、学院和导师三级管理。学校负责统筹专业学位研究生实践基地建设，给予相关制度、经费等支持，监督实践研究落实，评估实践研究效果；学院负责根据培养方案和专业学位研究生实践研究管理办法，进行专业学位研究生实践基地的遴选与管理，按照专业学位类别（领域）属性，组织专业学位研究生开展专业性和针对性强的实践研究工作；导师根据校院统筹安排，结合本人承担项目，合理安排和指导研究生进行实践研究工作。</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第四条  本办法适用于我校所有类别(领域)的在读专业学位</w:t>
      </w:r>
      <w:r>
        <w:rPr>
          <w:rFonts w:ascii="仿宋_GB2312" w:eastAsia="仿宋_GB2312" w:hAnsi="宋体" w:hint="eastAsia"/>
          <w:sz w:val="32"/>
          <w:szCs w:val="32"/>
        </w:rPr>
        <w:lastRenderedPageBreak/>
        <w:t>研究生。</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第二章  实践基地遴选与管理</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第五条  实践基地是培养单位与行业、企业、社会组织等共同建立的人才培养平台，是专业学位研究生进行实践研究的主要场所。实践基地应满足以下条件：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（一）具有一定承载规模，能够长期稳定运行，保障一定数量研究生同时进行实践研究，并具备研究生工作、生活所需的基本条件；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（二）具有一定数量实践经验丰富、学术水平较高或有技术专长的专业学位研究生实践研究导师；</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（三）具有劳动保护和卫生保障条件，有完善的安全管理机制，能够保证研究生实践研究过程中的人身安全；</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（四）具有完善的实践研究制度，主要包括：实践研究基地专业学位研究生培养方案（包括实践研究学习内容及考核方法等），实践研究基地专业学位研究生日常管理办法，实践基地导师指导规范等。</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第六条  实践基地的遴选与管理。</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（一）学院须根据所依托建设的专业学位类别（领域）特点，在现有实践基地中进行遴选和整合，统筹校内校外基地资源，形成富有特色、保障有力、条件优良的实践基地群；</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（二）学校对学院遴选、推荐的专业学位研究生实践基地进行分类、分级支持，不断提升实践基地对人才培养的整体支撑能力。</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第七条  学院遴选或取消变更后的专业学位研究生实践基地</w:t>
      </w:r>
      <w:r>
        <w:rPr>
          <w:rFonts w:ascii="仿宋_GB2312" w:eastAsia="仿宋_GB2312" w:hAnsi="宋体" w:hint="eastAsia"/>
          <w:sz w:val="32"/>
          <w:szCs w:val="32"/>
        </w:rPr>
        <w:lastRenderedPageBreak/>
        <w:t>名单应在研究生院备案，学校将在备案的实践基地中择优支持和建设。</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第三章  实践研究实施</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第八条  各学院一般应在第三学期结束前，结合开题论证内容，安排研究生制订实践研究计划，经导师和学院审核通过后，方可执行。研究生实践研究计划、外出实践信息由学院汇总报研究生院备案。</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第九条  学院应按照“课程学习与基地实践”、“实践研究与论文工作”、“集中实践与分段实践”相结合的原则组织实践研究，累计时间必须达到相应类型研究生培养方案的要求。</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第十条  鼓励研究生在录取后即与导师联系，进驻生产或科研工作一线，在实践中发现和凝练问题，提升科研选题的针对性。</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第十一条  实践研究的实施方式。</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（一）学院统一组织和选派研究生进入实践基地，结合学位论文工作进行实践研究；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（二）导师结合自身所承担的科研课题，安排研究生参与科研或工程项目、技术岗位、管理岗位、案例模拟训练以及其它形式的实践研究。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第十二条  各学院应根据专业学位类别（领域）特点，规范实践研究工作日志撰写、实验记录、实践材料收集等工作，确保数据、资料真实可靠。</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第十三条  各学院可根据不同类别（领域）专业学位研究生培养特点和生源背景，开展实践能力综合培训，提高实践技能，并将技能培训作为实践研究考核内容之一，计入相应实践环节学</w:t>
      </w:r>
      <w:r>
        <w:rPr>
          <w:rFonts w:ascii="仿宋_GB2312" w:eastAsia="仿宋_GB2312" w:hAnsi="宋体" w:hint="eastAsia"/>
          <w:sz w:val="32"/>
          <w:szCs w:val="32"/>
        </w:rPr>
        <w:lastRenderedPageBreak/>
        <w:t>分。</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第十四条  各学院组织研究生进行实践研究，需与对方签署相关协议，明确双方责任、义务、安全和知识产权等问题。专业学位研究生外出期间，应购买人身保险；在高风险作业单位进行实践的研究生，要按照该单位安全控制标准和流程进行工作，购买“特殊”保险。</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第十五条  各学院应加强研究生实践期间的中期检查和回访等过程管理。导师应与校外合作导师或校外实践研究单位联系人保持联系，检查研究生实践研究工作进展，掌握研究生实践情况和思想动态。</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第四章  实践研究考核</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第十六条  实践研究结束，研究生向学院提交实践研究单位评价反馈表（附件1），撰写不少于5000字的实践研究总结报告（附件2），并进行汇报交流。</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第十七条  各学院应成立考核小组，对研究生实践研究效果进行考核。</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考核工作由分管研究生工作的领导或者学科（领域）负责人牵头，考核小组成员由学位评定分委员会委员、研究生导师、有实践教学经验的教师、行业人员或校学位与研究生教育督导组成员等组成，一般不少于5人。</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（二）考核小组根据研究生实践工作量、综合表现及实践研究单位反馈意见等，评定本阶段的实践研究效果。</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（三）实践研究环节考核结果经所在学院审核为合格后，取得相应实践研究学分。</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第十八条  研究生必须参加实践研究考核，成绩合格，方可申请学位论文答辩。</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第十九条  学院应根据领域（类别）特点，提出更为细化的专业学位研究生实践研究环节和不低于学校标准的考核要求，并将实践研究考核结果作为专业学位研究生分流淘汰的重要依据。</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第二十条  实践研究考核结束，学院应做好实践研究总结报告的收集、审核、存档等相关工作，存档标准视同研究生课程考试的试卷。</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第五章  实践研究的监督与评估</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第二十一条  研究生院会同校学位与研究生教育督导组对各培养单位的专业学位研究生实践研究过程进行监督。</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第二十二条  学校定期对专业学位研究生实践研究工作进行评估。校研究生质量评估与监督处会同校学位与研究生教育督导组、行业人员组成评估小组，对各培养单位的实践研究工作进行评估。</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第二十三条  学校对各培养单位的实践研究监督和评估结果，作为下一年度专业学位研究生招生指标划拨的重要依据。</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第六章  附  则</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第二十四条  各学院应根据培养方案及本办法，修订和完善本单位“全日制专业学位研究生实践研究环节过程管理及考核细则”，及时公布并报研究生院备案。</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第二十五条  本办法自2017级专业学位研究生起实施。</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第二十六条  本办法由研究生院负责解释。</w:t>
      </w:r>
    </w:p>
    <w:p w:rsidR="00D03831" w:rsidRDefault="00D03831" w:rsidP="00D03831">
      <w:pPr>
        <w:spacing w:line="570" w:lineRule="exact"/>
        <w:ind w:firstLineChars="200" w:firstLine="640"/>
        <w:rPr>
          <w:rFonts w:ascii="仿宋_GB2312" w:eastAsia="仿宋_GB2312" w:hAnsi="宋体"/>
          <w:sz w:val="32"/>
          <w:szCs w:val="32"/>
        </w:rPr>
      </w:pPr>
    </w:p>
    <w:p w:rsidR="00D03831" w:rsidRPr="00076712"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附件：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1.西北农林科技大学专业学位研究生实践研究单位评价反馈表</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2.西北农林科技大学专业学位研究生实践研究总结</w:t>
      </w:r>
    </w:p>
    <w:p w:rsidR="00D03831" w:rsidRPr="00783EA8" w:rsidRDefault="00D03831" w:rsidP="00D03831">
      <w:pPr>
        <w:autoSpaceDE w:val="0"/>
        <w:autoSpaceDN w:val="0"/>
        <w:adjustRightInd w:val="0"/>
        <w:spacing w:line="570" w:lineRule="exact"/>
        <w:ind w:firstLine="646"/>
        <w:rPr>
          <w:rFonts w:ascii="仿宋" w:eastAsia="仿宋" w:hAnsi="仿宋" w:cs="宋体"/>
          <w:kern w:val="0"/>
          <w:sz w:val="32"/>
          <w:szCs w:val="32"/>
        </w:rPr>
      </w:pPr>
    </w:p>
    <w:p w:rsidR="00D03831" w:rsidRDefault="00D03831" w:rsidP="00D03831">
      <w:pPr>
        <w:spacing w:line="570" w:lineRule="exact"/>
        <w:ind w:firstLineChars="200" w:firstLine="640"/>
        <w:rPr>
          <w:rFonts w:ascii="仿宋_GB2312" w:eastAsia="仿宋_GB2312" w:hAnsi="宋体"/>
          <w:sz w:val="32"/>
          <w:szCs w:val="32"/>
        </w:rPr>
      </w:pPr>
    </w:p>
    <w:p w:rsidR="00D03831" w:rsidRDefault="00D03831" w:rsidP="00D03831">
      <w:pPr>
        <w:spacing w:line="570" w:lineRule="exact"/>
        <w:ind w:firstLineChars="200" w:firstLine="640"/>
        <w:rPr>
          <w:rFonts w:ascii="仿宋_GB2312" w:eastAsia="仿宋_GB2312" w:hAnsi="宋体"/>
          <w:sz w:val="32"/>
          <w:szCs w:val="32"/>
        </w:rPr>
      </w:pPr>
    </w:p>
    <w:p w:rsidR="00D03831" w:rsidRDefault="00D03831" w:rsidP="00D03831">
      <w:pPr>
        <w:adjustRightInd w:val="0"/>
        <w:snapToGrid w:val="0"/>
        <w:spacing w:line="570" w:lineRule="exact"/>
        <w:ind w:firstLineChars="200" w:firstLine="640"/>
        <w:rPr>
          <w:rFonts w:ascii="仿宋_GB2312" w:eastAsia="仿宋_GB2312" w:hAnsi="宋体"/>
          <w:sz w:val="32"/>
          <w:szCs w:val="32"/>
        </w:rPr>
      </w:pPr>
    </w:p>
    <w:p w:rsidR="00D03831" w:rsidRDefault="00D03831" w:rsidP="00D03831">
      <w:pPr>
        <w:widowControl/>
        <w:jc w:val="left"/>
        <w:rPr>
          <w:rFonts w:ascii="仿宋_GB2312" w:eastAsia="仿宋_GB2312" w:hAnsi="宋体"/>
          <w:kern w:val="0"/>
          <w:sz w:val="32"/>
          <w:szCs w:val="32"/>
        </w:rPr>
        <w:sectPr w:rsidR="00D03831">
          <w:pgSz w:w="11906" w:h="16838"/>
          <w:pgMar w:top="1418" w:right="1418" w:bottom="1418" w:left="1418" w:header="851" w:footer="992" w:gutter="0"/>
          <w:cols w:space="720"/>
        </w:sectPr>
      </w:pPr>
    </w:p>
    <w:p w:rsidR="00D03831" w:rsidRDefault="00D03831" w:rsidP="00D03831">
      <w:pPr>
        <w:adjustRightInd w:val="0"/>
        <w:snapToGrid w:val="0"/>
        <w:spacing w:line="570" w:lineRule="exact"/>
        <w:jc w:val="left"/>
        <w:rPr>
          <w:b/>
          <w:sz w:val="28"/>
        </w:rPr>
      </w:pPr>
      <w:r>
        <w:rPr>
          <w:rFonts w:hint="eastAsia"/>
          <w:b/>
          <w:sz w:val="28"/>
        </w:rPr>
        <w:lastRenderedPageBreak/>
        <w:t>附件</w:t>
      </w:r>
      <w:r>
        <w:rPr>
          <w:rFonts w:hint="eastAsia"/>
          <w:b/>
          <w:sz w:val="28"/>
        </w:rPr>
        <w:t>1</w:t>
      </w:r>
    </w:p>
    <w:p w:rsidR="00D03831" w:rsidRDefault="00D03831" w:rsidP="00D03831">
      <w:pPr>
        <w:jc w:val="center"/>
        <w:rPr>
          <w:rFonts w:ascii="黑体" w:eastAsia="黑体" w:hAnsi="黑体"/>
          <w:sz w:val="36"/>
          <w:szCs w:val="36"/>
        </w:rPr>
      </w:pPr>
      <w:r>
        <w:rPr>
          <w:rFonts w:ascii="黑体" w:eastAsia="黑体" w:hAnsi="黑体" w:hint="eastAsia"/>
          <w:sz w:val="36"/>
          <w:szCs w:val="36"/>
        </w:rPr>
        <w:t>西北农林科技大学</w:t>
      </w:r>
    </w:p>
    <w:p w:rsidR="00D03831" w:rsidRDefault="00D03831" w:rsidP="00D03831">
      <w:pPr>
        <w:jc w:val="center"/>
        <w:rPr>
          <w:rFonts w:ascii="黑体" w:eastAsia="黑体" w:hAnsi="黑体"/>
          <w:sz w:val="36"/>
          <w:szCs w:val="36"/>
        </w:rPr>
      </w:pPr>
      <w:r>
        <w:rPr>
          <w:rFonts w:ascii="黑体" w:eastAsia="黑体" w:hAnsi="黑体" w:hint="eastAsia"/>
          <w:sz w:val="36"/>
          <w:szCs w:val="36"/>
        </w:rPr>
        <w:t>专业学位研究生实践研究单位评价反馈表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0"/>
      </w:tblGrid>
      <w:tr w:rsidR="00D03831" w:rsidTr="009C09B3">
        <w:trPr>
          <w:jc w:val="center"/>
        </w:trPr>
        <w:tc>
          <w:tcPr>
            <w:tcW w:w="5000" w:type="pct"/>
            <w:tcBorders>
              <w:top w:val="single" w:sz="4" w:space="0" w:color="auto"/>
              <w:left w:val="single" w:sz="4" w:space="0" w:color="auto"/>
              <w:bottom w:val="single" w:sz="4" w:space="0" w:color="auto"/>
              <w:right w:val="single" w:sz="4" w:space="0" w:color="auto"/>
            </w:tcBorders>
          </w:tcPr>
          <w:p w:rsidR="00D03831" w:rsidRDefault="00D03831" w:rsidP="009C09B3">
            <w:pPr>
              <w:rPr>
                <w:rFonts w:ascii="宋体" w:hAnsi="宋体"/>
                <w:sz w:val="24"/>
              </w:rPr>
            </w:pPr>
            <w:r>
              <w:rPr>
                <w:rFonts w:ascii="宋体" w:hAnsi="宋体" w:hint="eastAsia"/>
                <w:sz w:val="24"/>
              </w:rPr>
              <w:t>主要包括研究生实践期间的出勤情况、完成工作内容、工作能力、沟通能力、工作主动性等方面的评价（可加附件，如果实践研究在多个单位，需附多个单位的评价意见）</w:t>
            </w:r>
          </w:p>
          <w:p w:rsidR="00D03831" w:rsidRDefault="00D03831" w:rsidP="009C09B3">
            <w:pPr>
              <w:rPr>
                <w:rFonts w:ascii="仿宋_GB2312" w:eastAsia="仿宋_GB2312"/>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rFonts w:ascii="宋体" w:hAnsi="宋体"/>
                <w:sz w:val="24"/>
              </w:rPr>
            </w:pPr>
            <w:r>
              <w:rPr>
                <w:rFonts w:hint="eastAsia"/>
                <w:sz w:val="24"/>
              </w:rPr>
              <w:t>单位负责人签字（盖章）：</w:t>
            </w:r>
            <w:r>
              <w:rPr>
                <w:sz w:val="24"/>
              </w:rPr>
              <w:t xml:space="preserve">                         </w:t>
            </w:r>
            <w:r>
              <w:rPr>
                <w:rFonts w:ascii="宋体" w:hAnsi="宋体" w:hint="eastAsia"/>
                <w:sz w:val="24"/>
              </w:rPr>
              <w:t xml:space="preserve">  年    月    日</w:t>
            </w:r>
          </w:p>
          <w:p w:rsidR="00D03831" w:rsidRDefault="00D03831" w:rsidP="009C09B3">
            <w:pPr>
              <w:rPr>
                <w:rFonts w:ascii="宋体" w:hAnsi="宋体"/>
                <w:sz w:val="24"/>
              </w:rPr>
            </w:pPr>
          </w:p>
          <w:p w:rsidR="00D03831" w:rsidRDefault="00D03831" w:rsidP="009C09B3">
            <w:pPr>
              <w:rPr>
                <w:rFonts w:ascii="宋体" w:hAnsi="宋体"/>
                <w:sz w:val="24"/>
              </w:rPr>
            </w:pPr>
          </w:p>
        </w:tc>
      </w:tr>
    </w:tbl>
    <w:p w:rsidR="00D03831" w:rsidRDefault="00D03831" w:rsidP="00D03831"/>
    <w:p w:rsidR="00D03831" w:rsidRDefault="0030436A" w:rsidP="00D03831">
      <w:pPr>
        <w:widowControl/>
        <w:jc w:val="left"/>
        <w:rPr>
          <w:rFonts w:ascii="宋体" w:hAnsi="宋体"/>
          <w:b/>
          <w:sz w:val="28"/>
          <w:szCs w:val="28"/>
        </w:rPr>
      </w:pPr>
      <w:r w:rsidRPr="0030436A">
        <w:lastRenderedPageBreak/>
        <w:pict>
          <v:rect id="Rectangle 8" o:spid="_x0000_s2056" style="position:absolute;margin-left:210.35pt;margin-top:691.15pt;width:34.75pt;height:27.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" strokecolor="white"/>
        </w:pict>
      </w:r>
      <w:r w:rsidR="00D03831">
        <w:rPr>
          <w:rFonts w:ascii="宋体" w:hAnsi="宋体" w:hint="eastAsia"/>
          <w:b/>
          <w:sz w:val="28"/>
          <w:szCs w:val="28"/>
        </w:rPr>
        <w:t>附件2</w:t>
      </w:r>
    </w:p>
    <w:p w:rsidR="00D03831" w:rsidRDefault="00D03831" w:rsidP="00D03831">
      <w:pPr>
        <w:spacing w:line="360" w:lineRule="auto"/>
        <w:jc w:val="center"/>
        <w:rPr>
          <w:rFonts w:eastAsia="黑体"/>
          <w:sz w:val="44"/>
          <w:szCs w:val="44"/>
        </w:rPr>
      </w:pPr>
    </w:p>
    <w:p w:rsidR="00D03831" w:rsidRDefault="00D03831" w:rsidP="00D03831">
      <w:pPr>
        <w:spacing w:line="360" w:lineRule="auto"/>
        <w:jc w:val="center"/>
        <w:rPr>
          <w:rFonts w:eastAsia="黑体"/>
          <w:sz w:val="44"/>
          <w:szCs w:val="44"/>
        </w:rPr>
      </w:pPr>
      <w:r>
        <w:rPr>
          <w:rFonts w:eastAsia="黑体" w:hint="eastAsia"/>
          <w:sz w:val="44"/>
          <w:szCs w:val="44"/>
        </w:rPr>
        <w:t>西北农林科技大学</w:t>
      </w:r>
    </w:p>
    <w:p w:rsidR="00D03831" w:rsidRDefault="00D03831" w:rsidP="00D03831">
      <w:pPr>
        <w:spacing w:line="360" w:lineRule="auto"/>
        <w:jc w:val="center"/>
        <w:rPr>
          <w:rFonts w:eastAsia="黑体"/>
          <w:sz w:val="36"/>
          <w:szCs w:val="36"/>
        </w:rPr>
      </w:pPr>
      <w:r>
        <w:rPr>
          <w:rFonts w:eastAsia="黑体" w:hint="eastAsia"/>
          <w:sz w:val="44"/>
          <w:szCs w:val="44"/>
        </w:rPr>
        <w:t>专业学位研究生实践研究总结</w:t>
      </w:r>
      <w:r>
        <w:rPr>
          <w:rFonts w:eastAsia="黑体"/>
          <w:sz w:val="44"/>
          <w:szCs w:val="44"/>
        </w:rPr>
        <w:t xml:space="preserve"> </w:t>
      </w:r>
    </w:p>
    <w:p w:rsidR="00D03831" w:rsidRDefault="00D03831" w:rsidP="00D03831">
      <w:pPr>
        <w:spacing w:line="360" w:lineRule="auto"/>
        <w:jc w:val="center"/>
        <w:rPr>
          <w:rFonts w:eastAsia="黑体"/>
          <w:sz w:val="44"/>
        </w:rPr>
      </w:pPr>
    </w:p>
    <w:p w:rsidR="00D03831" w:rsidRDefault="00D03831" w:rsidP="00D03831">
      <w:pPr>
        <w:spacing w:line="360" w:lineRule="auto"/>
        <w:jc w:val="center"/>
        <w:rPr>
          <w:rFonts w:eastAsia="黑体"/>
          <w:sz w:val="44"/>
        </w:rPr>
      </w:pPr>
    </w:p>
    <w:p w:rsidR="00D03831" w:rsidRDefault="00D03831" w:rsidP="00D03831">
      <w:pPr>
        <w:spacing w:line="360" w:lineRule="auto"/>
        <w:jc w:val="center"/>
        <w:rPr>
          <w:rFonts w:eastAsia="黑体"/>
          <w:sz w:val="44"/>
        </w:rPr>
      </w:pPr>
    </w:p>
    <w:p w:rsidR="00D03831" w:rsidRDefault="00D03831" w:rsidP="00A66465">
      <w:pPr>
        <w:spacing w:line="360" w:lineRule="auto"/>
        <w:rPr>
          <w:rFonts w:eastAsia="黑体"/>
          <w:sz w:val="44"/>
        </w:rPr>
      </w:pPr>
    </w:p>
    <w:p w:rsidR="00D03831" w:rsidRDefault="00D03831" w:rsidP="00D03831">
      <w:pPr>
        <w:spacing w:line="360" w:lineRule="auto"/>
        <w:jc w:val="left"/>
        <w:rPr>
          <w:sz w:val="28"/>
          <w:u w:val="single"/>
        </w:rPr>
      </w:pPr>
      <w:r>
        <w:rPr>
          <w:sz w:val="28"/>
        </w:rPr>
        <w:t xml:space="preserve">           </w:t>
      </w:r>
      <w:r>
        <w:rPr>
          <w:rFonts w:hint="eastAsia"/>
          <w:sz w:val="28"/>
        </w:rPr>
        <w:t>学</w:t>
      </w:r>
      <w:r>
        <w:rPr>
          <w:sz w:val="28"/>
        </w:rPr>
        <w:t xml:space="preserve">    </w:t>
      </w:r>
      <w:r>
        <w:rPr>
          <w:rFonts w:hint="eastAsia"/>
          <w:sz w:val="28"/>
        </w:rPr>
        <w:t xml:space="preserve">  </w:t>
      </w:r>
      <w:r>
        <w:rPr>
          <w:sz w:val="28"/>
        </w:rPr>
        <w:t xml:space="preserve">   </w:t>
      </w:r>
      <w:r>
        <w:rPr>
          <w:rFonts w:hint="eastAsia"/>
          <w:sz w:val="28"/>
        </w:rPr>
        <w:t>号</w:t>
      </w:r>
      <w:r>
        <w:rPr>
          <w:sz w:val="28"/>
        </w:rPr>
        <w:t xml:space="preserve">  </w:t>
      </w:r>
      <w:r>
        <w:rPr>
          <w:sz w:val="28"/>
          <w:u w:val="single"/>
        </w:rPr>
        <w:t xml:space="preserve">                             </w:t>
      </w:r>
    </w:p>
    <w:p w:rsidR="00D03831" w:rsidRDefault="00D03831" w:rsidP="00D03831">
      <w:pPr>
        <w:spacing w:line="360" w:lineRule="auto"/>
        <w:jc w:val="left"/>
        <w:rPr>
          <w:rFonts w:ascii="宋体" w:hAnsi="宋体"/>
          <w:sz w:val="28"/>
        </w:rPr>
      </w:pPr>
      <w:r>
        <w:rPr>
          <w:sz w:val="28"/>
        </w:rPr>
        <w:t xml:space="preserve">           </w:t>
      </w:r>
      <w:r>
        <w:rPr>
          <w:rFonts w:hint="eastAsia"/>
          <w:sz w:val="28"/>
        </w:rPr>
        <w:t>姓</w:t>
      </w:r>
      <w:r>
        <w:rPr>
          <w:sz w:val="28"/>
        </w:rPr>
        <w:t xml:space="preserve">    </w:t>
      </w:r>
      <w:r>
        <w:rPr>
          <w:rFonts w:hint="eastAsia"/>
          <w:sz w:val="28"/>
        </w:rPr>
        <w:t xml:space="preserve">  </w:t>
      </w:r>
      <w:r>
        <w:rPr>
          <w:sz w:val="28"/>
        </w:rPr>
        <w:t xml:space="preserve">   </w:t>
      </w:r>
      <w:r>
        <w:rPr>
          <w:rFonts w:hint="eastAsia"/>
          <w:sz w:val="28"/>
        </w:rPr>
        <w:t>名</w:t>
      </w:r>
      <w:r>
        <w:rPr>
          <w:sz w:val="28"/>
        </w:rPr>
        <w:t xml:space="preserve">  </w:t>
      </w:r>
      <w:r>
        <w:rPr>
          <w:sz w:val="28"/>
          <w:u w:val="single"/>
        </w:rPr>
        <w:t xml:space="preserve">                             </w:t>
      </w:r>
    </w:p>
    <w:p w:rsidR="00D03831" w:rsidRDefault="00D03831" w:rsidP="00D03831">
      <w:pPr>
        <w:spacing w:line="360" w:lineRule="auto"/>
        <w:rPr>
          <w:sz w:val="28"/>
        </w:rPr>
      </w:pPr>
      <w:r>
        <w:rPr>
          <w:rFonts w:ascii="宋体" w:hAnsi="宋体" w:hint="eastAsia"/>
          <w:sz w:val="28"/>
        </w:rPr>
        <w:t xml:space="preserve">           学         院  </w:t>
      </w:r>
      <w:r>
        <w:rPr>
          <w:rFonts w:ascii="宋体" w:hAnsi="宋体" w:hint="eastAsia"/>
          <w:sz w:val="28"/>
          <w:u w:val="single"/>
        </w:rPr>
        <w:t xml:space="preserve">                             </w:t>
      </w:r>
    </w:p>
    <w:p w:rsidR="00D03831" w:rsidRDefault="00D03831" w:rsidP="00D03831">
      <w:pPr>
        <w:tabs>
          <w:tab w:val="left" w:pos="1260"/>
          <w:tab w:val="left" w:pos="1800"/>
        </w:tabs>
        <w:spacing w:line="360" w:lineRule="auto"/>
        <w:jc w:val="left"/>
        <w:rPr>
          <w:spacing w:val="16"/>
          <w:sz w:val="28"/>
          <w:u w:val="single"/>
        </w:rPr>
      </w:pPr>
      <w:r>
        <w:rPr>
          <w:spacing w:val="16"/>
          <w:sz w:val="28"/>
        </w:rPr>
        <w:t xml:space="preserve">         </w:t>
      </w:r>
      <w:r>
        <w:rPr>
          <w:rFonts w:hint="eastAsia"/>
          <w:spacing w:val="16"/>
          <w:sz w:val="28"/>
        </w:rPr>
        <w:t>专业学位类别</w:t>
      </w:r>
      <w:r>
        <w:rPr>
          <w:rFonts w:hint="eastAsia"/>
          <w:spacing w:val="16"/>
          <w:sz w:val="28"/>
        </w:rPr>
        <w:t xml:space="preserve"> </w:t>
      </w:r>
      <w:r>
        <w:rPr>
          <w:spacing w:val="16"/>
          <w:sz w:val="28"/>
          <w:u w:val="single"/>
        </w:rPr>
        <w:t xml:space="preserve">   </w:t>
      </w:r>
      <w:r>
        <w:rPr>
          <w:rFonts w:hint="eastAsia"/>
          <w:spacing w:val="16"/>
          <w:sz w:val="28"/>
          <w:u w:val="single"/>
        </w:rPr>
        <w:t xml:space="preserve"> </w:t>
      </w:r>
      <w:r>
        <w:rPr>
          <w:spacing w:val="16"/>
          <w:sz w:val="28"/>
          <w:u w:val="single"/>
        </w:rPr>
        <w:t xml:space="preserve">        </w:t>
      </w:r>
      <w:r>
        <w:rPr>
          <w:rFonts w:hint="eastAsia"/>
          <w:spacing w:val="16"/>
          <w:sz w:val="28"/>
          <w:u w:val="single"/>
        </w:rPr>
        <w:t xml:space="preserve">         </w:t>
      </w:r>
      <w:r>
        <w:rPr>
          <w:spacing w:val="16"/>
          <w:sz w:val="28"/>
          <w:u w:val="single"/>
        </w:rPr>
        <w:t xml:space="preserve">   </w:t>
      </w:r>
    </w:p>
    <w:p w:rsidR="00D03831" w:rsidRDefault="00D03831" w:rsidP="00D03831">
      <w:pPr>
        <w:tabs>
          <w:tab w:val="left" w:pos="1260"/>
          <w:tab w:val="left" w:pos="1800"/>
        </w:tabs>
        <w:spacing w:line="360" w:lineRule="auto"/>
        <w:jc w:val="left"/>
        <w:rPr>
          <w:sz w:val="28"/>
        </w:rPr>
      </w:pPr>
      <w:r w:rsidRPr="002E1CAD">
        <w:rPr>
          <w:rFonts w:hint="eastAsia"/>
          <w:spacing w:val="16"/>
          <w:sz w:val="28"/>
        </w:rPr>
        <w:t xml:space="preserve">         </w:t>
      </w:r>
      <w:r>
        <w:rPr>
          <w:rFonts w:hint="eastAsia"/>
          <w:spacing w:val="16"/>
          <w:sz w:val="28"/>
        </w:rPr>
        <w:t>专业学位领域</w:t>
      </w:r>
      <w:r>
        <w:rPr>
          <w:rFonts w:hint="eastAsia"/>
          <w:spacing w:val="16"/>
          <w:sz w:val="28"/>
        </w:rPr>
        <w:t xml:space="preserve"> </w:t>
      </w:r>
      <w:r>
        <w:rPr>
          <w:rFonts w:hint="eastAsia"/>
          <w:spacing w:val="16"/>
          <w:sz w:val="28"/>
          <w:u w:val="single"/>
        </w:rPr>
        <w:t xml:space="preserve">                        </w:t>
      </w:r>
    </w:p>
    <w:p w:rsidR="00D03831" w:rsidRDefault="00D03831" w:rsidP="00D03831">
      <w:pPr>
        <w:spacing w:line="360" w:lineRule="auto"/>
        <w:jc w:val="left"/>
        <w:rPr>
          <w:rFonts w:ascii="宋体" w:hAnsi="宋体"/>
          <w:sz w:val="28"/>
        </w:rPr>
      </w:pPr>
      <w:r>
        <w:rPr>
          <w:sz w:val="28"/>
        </w:rPr>
        <w:t xml:space="preserve">           </w:t>
      </w:r>
      <w:r>
        <w:rPr>
          <w:rFonts w:hint="eastAsia"/>
          <w:sz w:val="28"/>
        </w:rPr>
        <w:t>校</w:t>
      </w:r>
      <w:r>
        <w:rPr>
          <w:sz w:val="28"/>
        </w:rPr>
        <w:t xml:space="preserve"> </w:t>
      </w:r>
      <w:r>
        <w:rPr>
          <w:rFonts w:hint="eastAsia"/>
          <w:sz w:val="28"/>
        </w:rPr>
        <w:t xml:space="preserve"> </w:t>
      </w:r>
      <w:r>
        <w:rPr>
          <w:rFonts w:hint="eastAsia"/>
          <w:sz w:val="28"/>
        </w:rPr>
        <w:t>内</w:t>
      </w:r>
      <w:r>
        <w:rPr>
          <w:rFonts w:hint="eastAsia"/>
          <w:sz w:val="28"/>
        </w:rPr>
        <w:t xml:space="preserve"> </w:t>
      </w:r>
      <w:r>
        <w:rPr>
          <w:sz w:val="28"/>
        </w:rPr>
        <w:t xml:space="preserve"> </w:t>
      </w:r>
      <w:r>
        <w:rPr>
          <w:rFonts w:hint="eastAsia"/>
          <w:sz w:val="28"/>
        </w:rPr>
        <w:t>导</w:t>
      </w:r>
      <w:r>
        <w:rPr>
          <w:rFonts w:hint="eastAsia"/>
          <w:sz w:val="28"/>
        </w:rPr>
        <w:t xml:space="preserve"> </w:t>
      </w:r>
      <w:r>
        <w:rPr>
          <w:sz w:val="28"/>
        </w:rPr>
        <w:t xml:space="preserve"> </w:t>
      </w:r>
      <w:r>
        <w:rPr>
          <w:rFonts w:hint="eastAsia"/>
          <w:sz w:val="28"/>
        </w:rPr>
        <w:t>师</w:t>
      </w:r>
      <w:r>
        <w:rPr>
          <w:sz w:val="28"/>
        </w:rPr>
        <w:t xml:space="preserve"> </w:t>
      </w:r>
      <w:r>
        <w:rPr>
          <w:sz w:val="28"/>
          <w:u w:val="single"/>
        </w:rPr>
        <w:t xml:space="preserve">                              </w:t>
      </w:r>
    </w:p>
    <w:p w:rsidR="00D03831" w:rsidRDefault="00D03831" w:rsidP="00D03831">
      <w:pPr>
        <w:spacing w:line="360" w:lineRule="auto"/>
        <w:jc w:val="left"/>
        <w:rPr>
          <w:rFonts w:ascii="宋体" w:hAnsi="宋体"/>
          <w:sz w:val="28"/>
        </w:rPr>
      </w:pPr>
      <w:r>
        <w:rPr>
          <w:sz w:val="28"/>
        </w:rPr>
        <w:t xml:space="preserve">           </w:t>
      </w:r>
      <w:r>
        <w:rPr>
          <w:rFonts w:hint="eastAsia"/>
          <w:sz w:val="28"/>
        </w:rPr>
        <w:t>校</w:t>
      </w:r>
      <w:r>
        <w:rPr>
          <w:rFonts w:hint="eastAsia"/>
          <w:sz w:val="28"/>
        </w:rPr>
        <w:t xml:space="preserve"> </w:t>
      </w:r>
      <w:r>
        <w:rPr>
          <w:sz w:val="28"/>
        </w:rPr>
        <w:t xml:space="preserve"> </w:t>
      </w:r>
      <w:r>
        <w:rPr>
          <w:rFonts w:hint="eastAsia"/>
          <w:sz w:val="28"/>
        </w:rPr>
        <w:t>外</w:t>
      </w:r>
      <w:r>
        <w:rPr>
          <w:sz w:val="28"/>
        </w:rPr>
        <w:t xml:space="preserve"> </w:t>
      </w:r>
      <w:r>
        <w:rPr>
          <w:rFonts w:hint="eastAsia"/>
          <w:sz w:val="28"/>
        </w:rPr>
        <w:t xml:space="preserve"> </w:t>
      </w:r>
      <w:r>
        <w:rPr>
          <w:rFonts w:hint="eastAsia"/>
          <w:sz w:val="28"/>
        </w:rPr>
        <w:t>导</w:t>
      </w:r>
      <w:r>
        <w:rPr>
          <w:rFonts w:hint="eastAsia"/>
          <w:sz w:val="28"/>
        </w:rPr>
        <w:t xml:space="preserve"> </w:t>
      </w:r>
      <w:r>
        <w:rPr>
          <w:sz w:val="28"/>
        </w:rPr>
        <w:t xml:space="preserve"> </w:t>
      </w:r>
      <w:r>
        <w:rPr>
          <w:rFonts w:hint="eastAsia"/>
          <w:sz w:val="28"/>
        </w:rPr>
        <w:t>师</w:t>
      </w:r>
      <w:r>
        <w:rPr>
          <w:sz w:val="28"/>
        </w:rPr>
        <w:t xml:space="preserve"> </w:t>
      </w:r>
      <w:r>
        <w:rPr>
          <w:sz w:val="28"/>
          <w:u w:val="single"/>
        </w:rPr>
        <w:t xml:space="preserve">                </w:t>
      </w:r>
      <w:r>
        <w:rPr>
          <w:rFonts w:hint="eastAsia"/>
          <w:sz w:val="28"/>
          <w:u w:val="single"/>
        </w:rPr>
        <w:t xml:space="preserve"> </w:t>
      </w:r>
      <w:r>
        <w:rPr>
          <w:sz w:val="28"/>
          <w:u w:val="single"/>
        </w:rPr>
        <w:t xml:space="preserve">             </w:t>
      </w:r>
    </w:p>
    <w:p w:rsidR="00D03831" w:rsidRDefault="00D03831" w:rsidP="00D03831">
      <w:pPr>
        <w:spacing w:line="360" w:lineRule="auto"/>
        <w:rPr>
          <w:rFonts w:ascii="宋体" w:hAnsi="宋体"/>
          <w:sz w:val="28"/>
        </w:rPr>
      </w:pPr>
    </w:p>
    <w:p w:rsidR="00D03831" w:rsidRDefault="00D03831" w:rsidP="00D03831">
      <w:pPr>
        <w:spacing w:line="360" w:lineRule="auto"/>
        <w:jc w:val="center"/>
        <w:rPr>
          <w:sz w:val="28"/>
        </w:rPr>
      </w:pPr>
    </w:p>
    <w:p w:rsidR="00D03831" w:rsidRDefault="00D03831" w:rsidP="00D03831">
      <w:pPr>
        <w:spacing w:line="500" w:lineRule="atLeast"/>
        <w:jc w:val="center"/>
        <w:rPr>
          <w:sz w:val="28"/>
        </w:rPr>
      </w:pPr>
    </w:p>
    <w:p w:rsidR="00D03831" w:rsidRDefault="00D03831" w:rsidP="00A66465">
      <w:pPr>
        <w:spacing w:line="500" w:lineRule="atLeast"/>
        <w:rPr>
          <w:sz w:val="28"/>
        </w:rPr>
      </w:pPr>
    </w:p>
    <w:p w:rsidR="00D03831" w:rsidRDefault="00D03831" w:rsidP="00976D73">
      <w:pPr>
        <w:spacing w:line="500" w:lineRule="atLeast"/>
        <w:jc w:val="center"/>
        <w:rPr>
          <w:sz w:val="28"/>
        </w:rPr>
      </w:pPr>
      <w:r>
        <w:rPr>
          <w:rFonts w:hint="eastAsia"/>
          <w:sz w:val="28"/>
        </w:rPr>
        <w:t>研</w:t>
      </w:r>
      <w:r>
        <w:rPr>
          <w:sz w:val="28"/>
        </w:rPr>
        <w:t xml:space="preserve"> </w:t>
      </w:r>
      <w:r>
        <w:rPr>
          <w:rFonts w:hint="eastAsia"/>
          <w:sz w:val="28"/>
        </w:rPr>
        <w:t>究</w:t>
      </w:r>
      <w:r>
        <w:rPr>
          <w:sz w:val="28"/>
        </w:rPr>
        <w:t xml:space="preserve"> </w:t>
      </w:r>
      <w:r>
        <w:rPr>
          <w:rFonts w:hint="eastAsia"/>
          <w:sz w:val="28"/>
        </w:rPr>
        <w:t>生</w:t>
      </w:r>
      <w:r>
        <w:rPr>
          <w:sz w:val="28"/>
        </w:rPr>
        <w:t xml:space="preserve"> </w:t>
      </w:r>
      <w:r>
        <w:rPr>
          <w:rFonts w:hint="eastAsia"/>
          <w:sz w:val="28"/>
        </w:rPr>
        <w:t>院</w:t>
      </w:r>
      <w:r>
        <w:rPr>
          <w:sz w:val="28"/>
        </w:rPr>
        <w:t xml:space="preserve"> </w:t>
      </w:r>
      <w:r>
        <w:rPr>
          <w:rFonts w:hint="eastAsia"/>
          <w:sz w:val="28"/>
        </w:rPr>
        <w:t>制</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289"/>
        <w:gridCol w:w="2956"/>
        <w:gridCol w:w="1918"/>
      </w:tblGrid>
      <w:tr w:rsidR="00D03831" w:rsidTr="009C09B3">
        <w:trPr>
          <w:trHeight w:val="737"/>
          <w:jc w:val="center"/>
        </w:trPr>
        <w:tc>
          <w:tcPr>
            <w:tcW w:w="9567" w:type="dxa"/>
            <w:gridSpan w:val="4"/>
            <w:tcBorders>
              <w:top w:val="single" w:sz="4" w:space="0" w:color="auto"/>
              <w:left w:val="single" w:sz="4" w:space="0" w:color="auto"/>
              <w:bottom w:val="single" w:sz="4" w:space="0" w:color="auto"/>
              <w:right w:val="single" w:sz="4" w:space="0" w:color="auto"/>
            </w:tcBorders>
            <w:vAlign w:val="center"/>
            <w:hideMark/>
          </w:tcPr>
          <w:p w:rsidR="00D03831" w:rsidRDefault="00D03831" w:rsidP="009C09B3">
            <w:r>
              <w:rPr>
                <w:rFonts w:ascii="宋体" w:hAnsi="宋体" w:hint="eastAsia"/>
                <w:b/>
                <w:sz w:val="24"/>
              </w:rPr>
              <w:lastRenderedPageBreak/>
              <w:t>1．实践研究安排一览表</w:t>
            </w:r>
          </w:p>
        </w:tc>
      </w:tr>
      <w:tr w:rsidR="00D03831" w:rsidTr="009C09B3">
        <w:trPr>
          <w:trHeight w:val="737"/>
          <w:jc w:val="center"/>
        </w:trPr>
        <w:tc>
          <w:tcPr>
            <w:tcW w:w="2404" w:type="dxa"/>
            <w:tcBorders>
              <w:top w:val="single" w:sz="4" w:space="0" w:color="auto"/>
              <w:left w:val="single" w:sz="4" w:space="0" w:color="auto"/>
              <w:bottom w:val="single" w:sz="4" w:space="0" w:color="auto"/>
              <w:right w:val="nil"/>
            </w:tcBorders>
            <w:vAlign w:val="center"/>
            <w:hideMark/>
          </w:tcPr>
          <w:p w:rsidR="00D03831" w:rsidRDefault="00D03831" w:rsidP="009C09B3">
            <w:pPr>
              <w:jc w:val="center"/>
              <w:rPr>
                <w:rFonts w:ascii="宋体" w:hAnsi="宋体"/>
                <w:b/>
                <w:sz w:val="24"/>
              </w:rPr>
            </w:pPr>
            <w:r>
              <w:rPr>
                <w:rFonts w:hint="eastAsia"/>
                <w:szCs w:val="21"/>
              </w:rPr>
              <w:t>实践研究单位</w:t>
            </w:r>
          </w:p>
        </w:tc>
        <w:tc>
          <w:tcPr>
            <w:tcW w:w="2289" w:type="dxa"/>
            <w:tcBorders>
              <w:top w:val="single" w:sz="4" w:space="0" w:color="auto"/>
              <w:left w:val="single" w:sz="4" w:space="0" w:color="auto"/>
              <w:bottom w:val="single" w:sz="4" w:space="0" w:color="auto"/>
              <w:right w:val="nil"/>
            </w:tcBorders>
            <w:vAlign w:val="center"/>
            <w:hideMark/>
          </w:tcPr>
          <w:p w:rsidR="00D03831" w:rsidRDefault="00D03831" w:rsidP="009C09B3">
            <w:pPr>
              <w:jc w:val="center"/>
              <w:rPr>
                <w:rFonts w:ascii="宋体" w:hAnsi="宋体"/>
                <w:b/>
                <w:sz w:val="24"/>
              </w:rPr>
            </w:pPr>
            <w:r>
              <w:rPr>
                <w:rFonts w:hint="eastAsia"/>
                <w:szCs w:val="21"/>
              </w:rPr>
              <w:t>实践研究地点</w:t>
            </w:r>
          </w:p>
        </w:tc>
        <w:tc>
          <w:tcPr>
            <w:tcW w:w="2956" w:type="dxa"/>
            <w:tcBorders>
              <w:top w:val="single" w:sz="4" w:space="0" w:color="auto"/>
              <w:left w:val="single" w:sz="4" w:space="0" w:color="auto"/>
              <w:bottom w:val="single" w:sz="4" w:space="0" w:color="auto"/>
              <w:right w:val="nil"/>
            </w:tcBorders>
            <w:vAlign w:val="center"/>
            <w:hideMark/>
          </w:tcPr>
          <w:p w:rsidR="00D03831" w:rsidRDefault="00D03831" w:rsidP="009C09B3">
            <w:pPr>
              <w:jc w:val="center"/>
              <w:rPr>
                <w:rFonts w:ascii="宋体" w:hAnsi="宋体"/>
                <w:b/>
                <w:sz w:val="24"/>
              </w:rPr>
            </w:pPr>
            <w:r>
              <w:rPr>
                <w:rFonts w:hint="eastAsia"/>
                <w:szCs w:val="21"/>
              </w:rPr>
              <w:t>起止时间（年月日</w:t>
            </w:r>
            <w:r>
              <w:rPr>
                <w:szCs w:val="21"/>
              </w:rPr>
              <w:t>-</w:t>
            </w:r>
            <w:r>
              <w:rPr>
                <w:rFonts w:hint="eastAsia"/>
                <w:szCs w:val="21"/>
              </w:rPr>
              <w:t>年月日）</w:t>
            </w:r>
          </w:p>
        </w:tc>
        <w:tc>
          <w:tcPr>
            <w:tcW w:w="1918" w:type="dxa"/>
            <w:tcBorders>
              <w:top w:val="single" w:sz="4" w:space="0" w:color="auto"/>
              <w:left w:val="single" w:sz="4" w:space="0" w:color="auto"/>
              <w:bottom w:val="single" w:sz="4" w:space="0" w:color="auto"/>
              <w:right w:val="single" w:sz="4" w:space="0" w:color="auto"/>
            </w:tcBorders>
            <w:vAlign w:val="center"/>
            <w:hideMark/>
          </w:tcPr>
          <w:p w:rsidR="00D03831" w:rsidRDefault="00D03831" w:rsidP="009C09B3">
            <w:pPr>
              <w:jc w:val="center"/>
              <w:rPr>
                <w:rFonts w:ascii="宋体" w:hAnsi="宋体"/>
                <w:b/>
                <w:sz w:val="24"/>
              </w:rPr>
            </w:pPr>
            <w:r>
              <w:rPr>
                <w:rFonts w:hint="eastAsia"/>
                <w:szCs w:val="21"/>
              </w:rPr>
              <w:t>累计时间（天）</w:t>
            </w:r>
          </w:p>
        </w:tc>
      </w:tr>
      <w:tr w:rsidR="00D03831" w:rsidTr="009C09B3">
        <w:trPr>
          <w:trHeight w:val="737"/>
          <w:jc w:val="center"/>
        </w:trPr>
        <w:tc>
          <w:tcPr>
            <w:tcW w:w="2404"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2289"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2956"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D03831" w:rsidRDefault="00D03831" w:rsidP="009C09B3">
            <w:pPr>
              <w:jc w:val="center"/>
              <w:rPr>
                <w:rFonts w:ascii="宋体" w:hAnsi="宋体"/>
                <w:b/>
                <w:sz w:val="24"/>
              </w:rPr>
            </w:pPr>
          </w:p>
        </w:tc>
      </w:tr>
      <w:tr w:rsidR="00D03831" w:rsidTr="009C09B3">
        <w:trPr>
          <w:trHeight w:val="737"/>
          <w:jc w:val="center"/>
        </w:trPr>
        <w:tc>
          <w:tcPr>
            <w:tcW w:w="2404"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2289"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2956"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D03831" w:rsidRDefault="00D03831" w:rsidP="009C09B3">
            <w:pPr>
              <w:jc w:val="center"/>
              <w:rPr>
                <w:rFonts w:ascii="宋体" w:hAnsi="宋体"/>
                <w:b/>
                <w:sz w:val="24"/>
              </w:rPr>
            </w:pPr>
          </w:p>
        </w:tc>
      </w:tr>
      <w:tr w:rsidR="00D03831" w:rsidTr="009C09B3">
        <w:trPr>
          <w:trHeight w:val="737"/>
          <w:jc w:val="center"/>
        </w:trPr>
        <w:tc>
          <w:tcPr>
            <w:tcW w:w="2404" w:type="dxa"/>
            <w:tcBorders>
              <w:top w:val="single" w:sz="4" w:space="0" w:color="auto"/>
              <w:left w:val="single" w:sz="4" w:space="0" w:color="auto"/>
              <w:bottom w:val="single" w:sz="4" w:space="0" w:color="auto"/>
              <w:right w:val="nil"/>
            </w:tcBorders>
          </w:tcPr>
          <w:p w:rsidR="00D03831" w:rsidRDefault="00D03831" w:rsidP="009C09B3">
            <w:pPr>
              <w:rPr>
                <w:rFonts w:ascii="宋体" w:hAnsi="宋体"/>
                <w:b/>
                <w:sz w:val="24"/>
              </w:rPr>
            </w:pPr>
          </w:p>
        </w:tc>
        <w:tc>
          <w:tcPr>
            <w:tcW w:w="2289" w:type="dxa"/>
            <w:tcBorders>
              <w:top w:val="single" w:sz="4" w:space="0" w:color="auto"/>
              <w:left w:val="single" w:sz="4" w:space="0" w:color="auto"/>
              <w:bottom w:val="single" w:sz="4" w:space="0" w:color="auto"/>
              <w:right w:val="nil"/>
            </w:tcBorders>
          </w:tcPr>
          <w:p w:rsidR="00D03831" w:rsidRDefault="00D03831" w:rsidP="009C09B3">
            <w:pPr>
              <w:rPr>
                <w:rFonts w:ascii="宋体" w:hAnsi="宋体"/>
                <w:b/>
                <w:sz w:val="24"/>
              </w:rPr>
            </w:pPr>
          </w:p>
        </w:tc>
        <w:tc>
          <w:tcPr>
            <w:tcW w:w="2956" w:type="dxa"/>
            <w:tcBorders>
              <w:top w:val="single" w:sz="4" w:space="0" w:color="auto"/>
              <w:left w:val="single" w:sz="4" w:space="0" w:color="auto"/>
              <w:bottom w:val="single" w:sz="4" w:space="0" w:color="auto"/>
              <w:right w:val="nil"/>
            </w:tcBorders>
          </w:tcPr>
          <w:p w:rsidR="00D03831" w:rsidRDefault="00D03831" w:rsidP="009C09B3">
            <w:pPr>
              <w:rPr>
                <w:rFonts w:ascii="宋体" w:hAnsi="宋体"/>
                <w:b/>
                <w:sz w:val="24"/>
              </w:rPr>
            </w:pPr>
          </w:p>
        </w:tc>
        <w:tc>
          <w:tcPr>
            <w:tcW w:w="1918" w:type="dxa"/>
            <w:tcBorders>
              <w:top w:val="single" w:sz="4" w:space="0" w:color="auto"/>
              <w:left w:val="single" w:sz="4" w:space="0" w:color="auto"/>
              <w:bottom w:val="single" w:sz="4" w:space="0" w:color="auto"/>
              <w:right w:val="single" w:sz="4" w:space="0" w:color="auto"/>
            </w:tcBorders>
          </w:tcPr>
          <w:p w:rsidR="00D03831" w:rsidRDefault="00D03831" w:rsidP="009C09B3">
            <w:pPr>
              <w:rPr>
                <w:rFonts w:ascii="宋体" w:hAnsi="宋体"/>
                <w:b/>
                <w:sz w:val="24"/>
              </w:rPr>
            </w:pPr>
          </w:p>
        </w:tc>
      </w:tr>
      <w:tr w:rsidR="00D03831" w:rsidTr="009C09B3">
        <w:trPr>
          <w:trHeight w:val="60"/>
          <w:jc w:val="center"/>
        </w:trPr>
        <w:tc>
          <w:tcPr>
            <w:tcW w:w="9567" w:type="dxa"/>
            <w:gridSpan w:val="4"/>
            <w:tcBorders>
              <w:top w:val="single" w:sz="4" w:space="0" w:color="auto"/>
              <w:left w:val="single" w:sz="4" w:space="0" w:color="auto"/>
              <w:bottom w:val="single" w:sz="4" w:space="0" w:color="auto"/>
              <w:right w:val="single" w:sz="4" w:space="0" w:color="auto"/>
            </w:tcBorders>
          </w:tcPr>
          <w:p w:rsidR="00D03831" w:rsidRDefault="00D03831" w:rsidP="009C09B3">
            <w:pPr>
              <w:rPr>
                <w:b/>
                <w:sz w:val="24"/>
              </w:rPr>
            </w:pPr>
            <w:r>
              <w:rPr>
                <w:rFonts w:ascii="宋体" w:hAnsi="宋体" w:hint="eastAsia"/>
                <w:b/>
                <w:sz w:val="24"/>
              </w:rPr>
              <w:t>2．实践研究总结</w:t>
            </w:r>
            <w:r>
              <w:rPr>
                <w:rFonts w:ascii="宋体" w:hAnsi="宋体" w:hint="eastAsia"/>
                <w:sz w:val="24"/>
              </w:rPr>
              <w:t>（研究生全面总结</w:t>
            </w:r>
            <w:r>
              <w:rPr>
                <w:rFonts w:hint="eastAsia"/>
                <w:sz w:val="24"/>
              </w:rPr>
              <w:t>实践计划的完成情况，</w:t>
            </w:r>
            <w:r>
              <w:rPr>
                <w:rFonts w:ascii="宋体" w:hAnsi="宋体" w:hint="eastAsia"/>
                <w:sz w:val="24"/>
              </w:rPr>
              <w:t>本人运用了哪些理论知识；在实践中遇到问题是如何解决的；</w:t>
            </w:r>
            <w:r>
              <w:rPr>
                <w:rFonts w:hint="eastAsia"/>
                <w:sz w:val="24"/>
              </w:rPr>
              <w:t>取得的实践研究成果；专业实践技能、职业素质等方面的提升，对职业岗位工作的认识，</w:t>
            </w:r>
            <w:r>
              <w:rPr>
                <w:rFonts w:ascii="宋体" w:hAnsi="宋体" w:hint="eastAsia"/>
                <w:sz w:val="24"/>
              </w:rPr>
              <w:t>对相关专业问题能否提出合理化建议及创新方法；综合素质得到了哪些提高；实践和双方导师的指导，学习和工作方面的进步</w:t>
            </w:r>
            <w:r>
              <w:rPr>
                <w:rFonts w:hint="eastAsia"/>
                <w:sz w:val="24"/>
              </w:rPr>
              <w:t>与存在的</w:t>
            </w:r>
            <w:r>
              <w:rPr>
                <w:rFonts w:ascii="宋体" w:hAnsi="宋体" w:hint="eastAsia"/>
                <w:sz w:val="24"/>
              </w:rPr>
              <w:t>不足</w:t>
            </w:r>
            <w:r>
              <w:rPr>
                <w:rFonts w:hint="eastAsia"/>
                <w:sz w:val="24"/>
              </w:rPr>
              <w:t>等）</w:t>
            </w:r>
          </w:p>
          <w:p w:rsidR="00D03831" w:rsidRDefault="00D03831" w:rsidP="009C09B3">
            <w:pPr>
              <w:ind w:firstLineChars="200" w:firstLine="482"/>
              <w:rPr>
                <w:b/>
                <w:sz w:val="24"/>
              </w:rPr>
            </w:pPr>
            <w:r>
              <w:rPr>
                <w:rFonts w:hint="eastAsia"/>
                <w:b/>
                <w:sz w:val="24"/>
              </w:rPr>
              <w:t>（可附加页）</w:t>
            </w: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ind w:firstLineChars="800" w:firstLine="1920"/>
              <w:rPr>
                <w:rFonts w:ascii="宋体" w:hAnsi="宋体"/>
                <w:sz w:val="24"/>
              </w:rPr>
            </w:pPr>
            <w:r>
              <w:rPr>
                <w:rFonts w:hint="eastAsia"/>
                <w:sz w:val="24"/>
              </w:rPr>
              <w:t>研究生本人签字：</w:t>
            </w:r>
            <w:r>
              <w:rPr>
                <w:sz w:val="24"/>
              </w:rPr>
              <w:t xml:space="preserve">                            </w:t>
            </w:r>
            <w:r>
              <w:rPr>
                <w:rFonts w:ascii="宋体" w:hAnsi="宋体" w:hint="eastAsia"/>
                <w:sz w:val="24"/>
              </w:rPr>
              <w:t>年     月     日</w:t>
            </w:r>
          </w:p>
          <w:p w:rsidR="00D03831" w:rsidRDefault="00D03831" w:rsidP="009C09B3">
            <w:pPr>
              <w:ind w:firstLineChars="800" w:firstLine="1928"/>
              <w:rPr>
                <w:rFonts w:ascii="宋体" w:hAnsi="宋体"/>
                <w:b/>
                <w:sz w:val="24"/>
              </w:rPr>
            </w:pPr>
          </w:p>
        </w:tc>
      </w:tr>
      <w:tr w:rsidR="00D03831" w:rsidTr="009C09B3">
        <w:trPr>
          <w:trHeight w:val="274"/>
          <w:jc w:val="center"/>
        </w:trPr>
        <w:tc>
          <w:tcPr>
            <w:tcW w:w="9567" w:type="dxa"/>
            <w:gridSpan w:val="4"/>
            <w:tcBorders>
              <w:top w:val="single" w:sz="4" w:space="0" w:color="auto"/>
              <w:left w:val="single" w:sz="4" w:space="0" w:color="auto"/>
              <w:bottom w:val="single" w:sz="4" w:space="0" w:color="auto"/>
              <w:right w:val="single" w:sz="4" w:space="0" w:color="auto"/>
            </w:tcBorders>
          </w:tcPr>
          <w:p w:rsidR="00D03831" w:rsidRDefault="00D03831" w:rsidP="009C09B3">
            <w:pPr>
              <w:rPr>
                <w:sz w:val="24"/>
              </w:rPr>
            </w:pPr>
          </w:p>
          <w:p w:rsidR="00D03831" w:rsidRDefault="00D03831" w:rsidP="009C09B3">
            <w:pPr>
              <w:rPr>
                <w:sz w:val="24"/>
              </w:rPr>
            </w:pPr>
          </w:p>
          <w:p w:rsidR="00D03831" w:rsidRDefault="00D03831" w:rsidP="009C09B3">
            <w:pPr>
              <w:rPr>
                <w:sz w:val="24"/>
              </w:rPr>
            </w:pPr>
          </w:p>
          <w:p w:rsidR="00D03831" w:rsidRDefault="00D03831" w:rsidP="009C09B3">
            <w:pPr>
              <w:rPr>
                <w:sz w:val="24"/>
              </w:rPr>
            </w:pPr>
          </w:p>
          <w:p w:rsidR="00D03831" w:rsidRDefault="00D03831" w:rsidP="009C09B3">
            <w:pPr>
              <w:ind w:firstLineChars="700" w:firstLine="1680"/>
              <w:rPr>
                <w:sz w:val="24"/>
              </w:rPr>
            </w:pPr>
            <w:r>
              <w:rPr>
                <w:rFonts w:hint="eastAsia"/>
                <w:sz w:val="24"/>
              </w:rPr>
              <w:t>导师审核意见（签字）：</w:t>
            </w:r>
            <w:r>
              <w:rPr>
                <w:sz w:val="24"/>
              </w:rPr>
              <w:t xml:space="preserve">                    </w:t>
            </w:r>
          </w:p>
          <w:p w:rsidR="00D03831" w:rsidRDefault="00D03831" w:rsidP="009C09B3">
            <w:pPr>
              <w:ind w:firstLineChars="3000" w:firstLine="7200"/>
              <w:rPr>
                <w:sz w:val="24"/>
              </w:rPr>
            </w:pPr>
            <w:r>
              <w:rPr>
                <w:rFonts w:ascii="宋体" w:hAnsi="宋体" w:hint="eastAsia"/>
                <w:sz w:val="24"/>
              </w:rPr>
              <w:t>年     月     日</w:t>
            </w:r>
          </w:p>
          <w:p w:rsidR="00D03831" w:rsidRDefault="00D03831" w:rsidP="009C09B3">
            <w:pPr>
              <w:rPr>
                <w:rFonts w:ascii="宋体" w:hAnsi="宋体"/>
                <w:b/>
                <w:sz w:val="24"/>
              </w:rPr>
            </w:pPr>
          </w:p>
        </w:tc>
      </w:tr>
    </w:tbl>
    <w:p w:rsidR="00D12D64" w:rsidRPr="00976D73" w:rsidRDefault="0030436A" w:rsidP="00976D73">
      <w:pPr>
        <w:adjustRightInd w:val="0"/>
        <w:snapToGrid w:val="0"/>
        <w:spacing w:line="540" w:lineRule="exact"/>
        <w:ind w:right="640"/>
        <w:rPr>
          <w:rFonts w:ascii="仿宋_GB2312" w:eastAsia="仿宋_GB2312" w:hAnsi="宋体"/>
          <w:sz w:val="32"/>
          <w:szCs w:val="32"/>
        </w:rPr>
      </w:pPr>
      <w:r w:rsidRPr="0030436A">
        <w:pict>
          <v:rect id="矩形 2" o:spid="_x0000_s2054" style="position:absolute;left:0;text-align:left;margin-left:200.55pt;margin-top:678.9pt;width:51.3pt;height:38.9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" filled="f" stroked="f" strokeweight="2pt">
            <v:path arrowok="t"/>
          </v:rect>
        </w:pict>
      </w:r>
      <w:r w:rsidRPr="0030436A">
        <w:pict>
          <v:rect id="矩形 8" o:spid="_x0000_s2055" style="position:absolute;left:0;text-align:left;margin-left:208pt;margin-top:692.95pt;width:35.6pt;height:28.95pt;z-index:251666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" stroked="f" strokeweight="2pt">
            <v:path arrowok="t"/>
          </v:rect>
        </w:pict>
      </w:r>
    </w:p>
    <w:sectPr w:rsidR="00D12D64" w:rsidRPr="00976D73" w:rsidSect="0072576E">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1C9" w:rsidRDefault="00A071C9" w:rsidP="00D03831">
      <w:r>
        <w:separator/>
      </w:r>
    </w:p>
  </w:endnote>
  <w:endnote w:type="continuationSeparator" w:id="1">
    <w:p w:rsidR="00A071C9" w:rsidRDefault="00A071C9" w:rsidP="00D038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1C9" w:rsidRDefault="00A071C9" w:rsidP="00D03831">
      <w:r>
        <w:separator/>
      </w:r>
    </w:p>
  </w:footnote>
  <w:footnote w:type="continuationSeparator" w:id="1">
    <w:p w:rsidR="00A071C9" w:rsidRDefault="00A071C9" w:rsidP="00D038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3831"/>
    <w:rsid w:val="0030436A"/>
    <w:rsid w:val="004E61A3"/>
    <w:rsid w:val="00605425"/>
    <w:rsid w:val="006E007E"/>
    <w:rsid w:val="007079FE"/>
    <w:rsid w:val="00782779"/>
    <w:rsid w:val="00967720"/>
    <w:rsid w:val="00976D73"/>
    <w:rsid w:val="00A071C9"/>
    <w:rsid w:val="00A66465"/>
    <w:rsid w:val="00A71BC0"/>
    <w:rsid w:val="00D03831"/>
    <w:rsid w:val="00D12D64"/>
    <w:rsid w:val="00EA0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831"/>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D03831"/>
    <w:pPr>
      <w:keepNext/>
      <w:keepLines/>
      <w:spacing w:beforeLines="15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38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03831"/>
    <w:rPr>
      <w:sz w:val="18"/>
      <w:szCs w:val="18"/>
    </w:rPr>
  </w:style>
  <w:style w:type="paragraph" w:styleId="a4">
    <w:name w:val="footer"/>
    <w:basedOn w:val="a"/>
    <w:link w:val="Char0"/>
    <w:uiPriority w:val="99"/>
    <w:semiHidden/>
    <w:unhideWhenUsed/>
    <w:rsid w:val="00D038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03831"/>
    <w:rPr>
      <w:sz w:val="18"/>
      <w:szCs w:val="18"/>
    </w:rPr>
  </w:style>
  <w:style w:type="paragraph" w:styleId="a5">
    <w:name w:val="Plain Text"/>
    <w:basedOn w:val="a"/>
    <w:link w:val="Char1"/>
    <w:rsid w:val="00D03831"/>
    <w:rPr>
      <w:rFonts w:ascii="宋体" w:hAnsi="Courier New" w:cs="Courier New"/>
      <w:szCs w:val="21"/>
    </w:rPr>
  </w:style>
  <w:style w:type="character" w:customStyle="1" w:styleId="Char1">
    <w:name w:val="纯文本 Char"/>
    <w:basedOn w:val="a0"/>
    <w:link w:val="a5"/>
    <w:rsid w:val="00D03831"/>
    <w:rPr>
      <w:rFonts w:ascii="宋体" w:eastAsia="宋体" w:hAnsi="Courier New" w:cs="Courier New"/>
      <w:szCs w:val="21"/>
    </w:rPr>
  </w:style>
  <w:style w:type="character" w:customStyle="1" w:styleId="1Char">
    <w:name w:val="标题 1 Char"/>
    <w:basedOn w:val="a0"/>
    <w:link w:val="1"/>
    <w:uiPriority w:val="99"/>
    <w:qFormat/>
    <w:rsid w:val="00D03831"/>
    <w:rPr>
      <w:rFonts w:ascii="Times New Roman" w:eastAsia="方正小标宋简体" w:hAnsi="Times New Roman" w:cs="Times New Roman"/>
      <w:bCs/>
      <w:kern w:val="0"/>
      <w:sz w:val="44"/>
      <w:szCs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539</Words>
  <Characters>3074</Characters>
  <Application>Microsoft Office Word</Application>
  <DocSecurity>0</DocSecurity>
  <Lines>25</Lines>
  <Paragraphs>7</Paragraphs>
  <ScaleCrop>false</ScaleCrop>
  <Company>nwsuaf</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刘海斌</dc:creator>
  <cp:keywords/>
  <dc:description/>
  <cp:lastModifiedBy>Windows User</cp:lastModifiedBy>
  <cp:revision>9</cp:revision>
  <dcterms:created xsi:type="dcterms:W3CDTF">2018-01-04T05:11:00Z</dcterms:created>
  <dcterms:modified xsi:type="dcterms:W3CDTF">2018-05-03T00:37:00Z</dcterms:modified>
</cp:coreProperties>
</file>