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608" w:tblpY="30"/>
        <w:tblOverlap w:val="never"/>
        <w:tblW w:w="7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04"/>
        <w:gridCol w:w="3528"/>
      </w:tblGrid>
      <w:tr w:rsidR="00CC43AD" w:rsidTr="00BC2BAA">
        <w:trPr>
          <w:trHeight w:val="412"/>
        </w:trPr>
        <w:tc>
          <w:tcPr>
            <w:tcW w:w="70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3AD" w:rsidRPr="000362F7" w:rsidRDefault="007772D4" w:rsidP="00C9538B">
            <w:pPr>
              <w:widowControl/>
              <w:spacing w:line="120" w:lineRule="auto"/>
              <w:jc w:val="center"/>
              <w:textAlignment w:val="center"/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362F7">
              <w:rPr>
                <w:rFonts w:ascii="方正小标宋简体" w:eastAsia="方正小标宋简体" w:hAnsi="黑体" w:cs="黑体" w:hint="eastAsia"/>
                <w:b/>
                <w:bCs/>
                <w:color w:val="000000"/>
                <w:kern w:val="0"/>
                <w:sz w:val="28"/>
                <w:szCs w:val="24"/>
              </w:rPr>
              <w:t>食品学院第六届研究生会干部选拔结果公示</w:t>
            </w:r>
          </w:p>
        </w:tc>
      </w:tr>
      <w:tr w:rsidR="00CC43AD" w:rsidTr="00BC2BAA">
        <w:trPr>
          <w:trHeight w:val="25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9538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bookmarkStart w:id="0" w:name="_GoBack" w:colFirst="0" w:colLast="2"/>
            <w:r w:rsidRPr="0069010B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9538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</w:t>
            </w:r>
            <w:r w:rsidR="009A3CD6" w:rsidRPr="0069010B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9538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</w:t>
            </w:r>
            <w:r w:rsidR="009A3CD6" w:rsidRPr="0069010B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proofErr w:type="gramStart"/>
            <w:r w:rsidRPr="0069010B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焦明雅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办公室副主任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办公室副主任</w:t>
            </w:r>
          </w:p>
        </w:tc>
      </w:tr>
      <w:tr w:rsidR="00CC43AD" w:rsidTr="00BC2BAA">
        <w:trPr>
          <w:trHeight w:val="32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张闯闯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办公室副主任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办公室副主任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李苗苗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文体部副部长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盛焕精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文体部副部长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宋</w:t>
            </w:r>
            <w:r w:rsidR="00301F26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文体部副部长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pStyle w:val="a3"/>
              <w:widowControl/>
              <w:spacing w:beforeAutospacing="0" w:afterAutospacing="0" w:line="120" w:lineRule="auto"/>
              <w:jc w:val="center"/>
              <w:rPr>
                <w:rFonts w:ascii="仿宋" w:eastAsia="仿宋" w:hAnsi="仿宋" w:cs="仿宋"/>
                <w:color w:val="000000" w:themeColor="text1"/>
                <w:kern w:val="2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kern w:val="2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王</w:t>
            </w:r>
            <w:r w:rsidR="00301F26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文体部副部长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张金叶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温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馨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彭婉莹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马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李丽营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耿国媛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刘昱迪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毛晓慧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齐小敏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CC43AD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AD" w:rsidRPr="0069010B" w:rsidRDefault="00CC43AD" w:rsidP="00CC43AD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新宣部副部长</w:t>
            </w:r>
          </w:p>
        </w:tc>
      </w:tr>
      <w:tr w:rsidR="00074BD7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心理部副部长</w:t>
            </w:r>
          </w:p>
        </w:tc>
      </w:tr>
      <w:tr w:rsidR="00074BD7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苗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欣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心理部副部长</w:t>
            </w:r>
          </w:p>
        </w:tc>
      </w:tr>
      <w:tr w:rsidR="00074BD7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陈锦程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心理部副部长</w:t>
            </w:r>
          </w:p>
        </w:tc>
      </w:tr>
      <w:tr w:rsidR="00074BD7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pStyle w:val="a3"/>
              <w:widowControl/>
              <w:spacing w:beforeAutospacing="0" w:afterAutospacing="0" w:line="120" w:lineRule="auto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kern w:val="2"/>
                <w:szCs w:val="24"/>
              </w:rPr>
              <w:t>张志伟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D7" w:rsidRPr="0069010B" w:rsidRDefault="00074BD7" w:rsidP="00074BD7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心理部副部长</w:t>
            </w:r>
          </w:p>
        </w:tc>
      </w:tr>
      <w:tr w:rsidR="002D494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姚</w:t>
            </w:r>
            <w:proofErr w:type="gramEnd"/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祺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学术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创新部</w:t>
            </w:r>
            <w:proofErr w:type="gramEnd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副部长</w:t>
            </w:r>
          </w:p>
        </w:tc>
      </w:tr>
      <w:tr w:rsidR="002D494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贾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珮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学术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创新部</w:t>
            </w:r>
            <w:proofErr w:type="gramEnd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副部长</w:t>
            </w:r>
          </w:p>
        </w:tc>
      </w:tr>
      <w:tr w:rsidR="002D494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</w:t>
            </w:r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欣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学术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创新部</w:t>
            </w:r>
            <w:proofErr w:type="gramEnd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副部长</w:t>
            </w:r>
          </w:p>
        </w:tc>
      </w:tr>
      <w:tr w:rsidR="002D494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杨智刚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B" w:rsidRPr="0069010B" w:rsidRDefault="002D494B" w:rsidP="002D494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学术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创新部</w:t>
            </w:r>
            <w:proofErr w:type="gramEnd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副部长</w:t>
            </w:r>
          </w:p>
        </w:tc>
      </w:tr>
      <w:tr w:rsidR="0074533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陆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就业实践部副部长</w:t>
            </w:r>
          </w:p>
        </w:tc>
      </w:tr>
      <w:tr w:rsidR="0074533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孙金芝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就业实践部副部长</w:t>
            </w:r>
          </w:p>
        </w:tc>
      </w:tr>
      <w:tr w:rsidR="0074533B" w:rsidTr="00BC2BAA">
        <w:trPr>
          <w:trHeight w:val="3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陈思雨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就业实践部副部长</w:t>
            </w:r>
          </w:p>
        </w:tc>
      </w:tr>
      <w:tr w:rsidR="0074533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李垚</w:t>
            </w: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熹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就业实践部副部长</w:t>
            </w:r>
          </w:p>
        </w:tc>
      </w:tr>
      <w:tr w:rsidR="0074533B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陈怡飞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3B" w:rsidRPr="0069010B" w:rsidRDefault="0074533B" w:rsidP="0074533B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就业实践部副部长</w:t>
            </w:r>
          </w:p>
        </w:tc>
      </w:tr>
      <w:tr w:rsidR="00B24CBC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王坤华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生活权益部副部长</w:t>
            </w:r>
          </w:p>
        </w:tc>
      </w:tr>
      <w:tr w:rsidR="00B24CBC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李佳美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生活权益部副部长</w:t>
            </w:r>
          </w:p>
        </w:tc>
      </w:tr>
      <w:tr w:rsidR="00B24CBC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闫</w:t>
            </w:r>
            <w:proofErr w:type="gramEnd"/>
            <w:r w:rsidR="0003718D"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生活权益部副部长</w:t>
            </w:r>
          </w:p>
        </w:tc>
      </w:tr>
      <w:tr w:rsidR="00B24CBC" w:rsidTr="00BC2BAA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薛涵月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BC" w:rsidRPr="0069010B" w:rsidRDefault="00B24CBC" w:rsidP="00B24CBC">
            <w:pPr>
              <w:widowControl/>
              <w:spacing w:line="120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69010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生活权益部副部长</w:t>
            </w:r>
          </w:p>
        </w:tc>
      </w:tr>
      <w:bookmarkEnd w:id="0"/>
    </w:tbl>
    <w:p w:rsidR="00CC43AD" w:rsidRDefault="00CC43AD" w:rsidP="00CC43AD">
      <w:pPr>
        <w:spacing w:line="120" w:lineRule="auto"/>
        <w:rPr>
          <w:sz w:val="18"/>
          <w:szCs w:val="20"/>
        </w:rPr>
      </w:pPr>
    </w:p>
    <w:p w:rsidR="00CC43AD" w:rsidRDefault="00CC43AD" w:rsidP="00CC43AD">
      <w:pPr>
        <w:tabs>
          <w:tab w:val="left" w:pos="6303"/>
        </w:tabs>
        <w:spacing w:line="120" w:lineRule="auto"/>
        <w:rPr>
          <w:sz w:val="18"/>
          <w:szCs w:val="20"/>
        </w:rPr>
      </w:pPr>
    </w:p>
    <w:p w:rsidR="002069DB" w:rsidRDefault="002069DB"/>
    <w:sectPr w:rsidR="0020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AD"/>
    <w:rsid w:val="000362F7"/>
    <w:rsid w:val="0003718D"/>
    <w:rsid w:val="00074BD7"/>
    <w:rsid w:val="000B4A86"/>
    <w:rsid w:val="002069DB"/>
    <w:rsid w:val="002D494B"/>
    <w:rsid w:val="00301F26"/>
    <w:rsid w:val="00427953"/>
    <w:rsid w:val="0069010B"/>
    <w:rsid w:val="0074533B"/>
    <w:rsid w:val="007772D4"/>
    <w:rsid w:val="009A3CD6"/>
    <w:rsid w:val="00B24CBC"/>
    <w:rsid w:val="00BC2BAA"/>
    <w:rsid w:val="00C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3A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3A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薛宏春</dc:creator>
  <cp:lastModifiedBy>薛宏春</cp:lastModifiedBy>
  <cp:revision>15</cp:revision>
  <dcterms:created xsi:type="dcterms:W3CDTF">2017-09-19T03:28:00Z</dcterms:created>
  <dcterms:modified xsi:type="dcterms:W3CDTF">2017-09-19T03:36:00Z</dcterms:modified>
</cp:coreProperties>
</file>