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A3" w:rsidRPr="00B11F28" w:rsidRDefault="001828A3" w:rsidP="001828A3">
      <w:pPr>
        <w:spacing w:line="620" w:lineRule="exact"/>
        <w:jc w:val="center"/>
        <w:rPr>
          <w:rFonts w:ascii="方正小标宋简体" w:eastAsia="方正小标宋简体"/>
          <w:b/>
          <w:sz w:val="44"/>
          <w:szCs w:val="44"/>
        </w:rPr>
      </w:pPr>
      <w:bookmarkStart w:id="0" w:name="_GoBack"/>
      <w:bookmarkEnd w:id="0"/>
      <w:r>
        <w:rPr>
          <w:rFonts w:ascii="方正小标宋简体" w:eastAsia="方正小标宋简体" w:hint="eastAsia"/>
          <w:b/>
          <w:sz w:val="44"/>
          <w:szCs w:val="44"/>
        </w:rPr>
        <w:t>食品科学与工程学院</w:t>
      </w:r>
      <w:r w:rsidRPr="00B11F28">
        <w:rPr>
          <w:rFonts w:ascii="方正小标宋简体" w:eastAsia="方正小标宋简体" w:hint="eastAsia"/>
          <w:b/>
          <w:sz w:val="44"/>
          <w:szCs w:val="44"/>
        </w:rPr>
        <w:t>2017年党建工作计划</w:t>
      </w:r>
    </w:p>
    <w:p w:rsidR="001828A3" w:rsidRPr="001828A3" w:rsidRDefault="001828A3" w:rsidP="001828A3">
      <w:pPr>
        <w:ind w:firstLineChars="200" w:firstLine="640"/>
        <w:rPr>
          <w:rFonts w:ascii="仿宋_GB2312" w:eastAsia="仿宋_GB2312" w:hAnsi="仿宋" w:cs="宋体"/>
          <w:bCs/>
          <w:kern w:val="36"/>
          <w:sz w:val="32"/>
          <w:szCs w:val="32"/>
        </w:rPr>
      </w:pPr>
    </w:p>
    <w:p w:rsidR="007B3095" w:rsidRDefault="007B3095" w:rsidP="007B3095">
      <w:pPr>
        <w:ind w:firstLineChars="200" w:firstLine="640"/>
        <w:rPr>
          <w:rFonts w:ascii="仿宋_GB2312" w:eastAsia="仿宋_GB2312" w:hAnsi="仿宋" w:cs="宋体"/>
          <w:bCs/>
          <w:kern w:val="36"/>
          <w:sz w:val="32"/>
          <w:szCs w:val="32"/>
        </w:rPr>
      </w:pPr>
      <w:r w:rsidRPr="007B3095">
        <w:rPr>
          <w:rFonts w:ascii="仿宋_GB2312" w:eastAsia="仿宋_GB2312" w:hAnsi="仿宋" w:cs="宋体" w:hint="eastAsia"/>
          <w:bCs/>
          <w:kern w:val="36"/>
          <w:sz w:val="32"/>
          <w:szCs w:val="32"/>
        </w:rPr>
        <w:t>根据学校“关于印发西北农林科技大学《2017年工作要点》和《2017年党建工作计划》的通知”(</w:t>
      </w:r>
      <w:proofErr w:type="gramStart"/>
      <w:r w:rsidRPr="007B3095">
        <w:rPr>
          <w:rFonts w:ascii="仿宋_GB2312" w:eastAsia="仿宋_GB2312" w:hAnsi="仿宋" w:cs="宋体" w:hint="eastAsia"/>
          <w:bCs/>
          <w:kern w:val="36"/>
          <w:sz w:val="32"/>
          <w:szCs w:val="32"/>
        </w:rPr>
        <w:t>校党发</w:t>
      </w:r>
      <w:proofErr w:type="gramEnd"/>
      <w:r w:rsidRPr="007B3095">
        <w:rPr>
          <w:rFonts w:ascii="仿宋_GB2312" w:eastAsia="仿宋_GB2312" w:hAnsi="仿宋" w:cs="宋体" w:hint="eastAsia"/>
          <w:bCs/>
          <w:kern w:val="36"/>
          <w:sz w:val="32"/>
          <w:szCs w:val="32"/>
        </w:rPr>
        <w:t>〔2017〕10号)文件精神，结合学院工作实际，特制定以下工作计划</w:t>
      </w:r>
      <w:r>
        <w:rPr>
          <w:rFonts w:ascii="仿宋_GB2312" w:eastAsia="仿宋_GB2312" w:hAnsi="仿宋" w:cs="宋体" w:hint="eastAsia"/>
          <w:bCs/>
          <w:kern w:val="36"/>
          <w:sz w:val="32"/>
          <w:szCs w:val="32"/>
        </w:rPr>
        <w:t>。</w:t>
      </w:r>
    </w:p>
    <w:p w:rsidR="006640AC" w:rsidRPr="006640AC" w:rsidRDefault="006640AC" w:rsidP="006640AC">
      <w:pPr>
        <w:ind w:firstLineChars="200" w:firstLine="640"/>
        <w:rPr>
          <w:rFonts w:ascii="黑体" w:eastAsia="黑体" w:hAnsi="黑体" w:cs="宋体"/>
          <w:bCs/>
          <w:kern w:val="36"/>
          <w:sz w:val="32"/>
          <w:szCs w:val="32"/>
        </w:rPr>
      </w:pPr>
      <w:r w:rsidRPr="006640AC">
        <w:rPr>
          <w:rFonts w:ascii="黑体" w:eastAsia="黑体" w:hAnsi="黑体" w:cs="宋体" w:hint="eastAsia"/>
          <w:bCs/>
          <w:kern w:val="36"/>
          <w:sz w:val="32"/>
          <w:szCs w:val="32"/>
        </w:rPr>
        <w:t xml:space="preserve">一、落实主体责任，发挥政治核心和保障监督作用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1.深化“两学一做”学习教育。</w:t>
      </w:r>
      <w:r w:rsidRPr="006640AC">
        <w:rPr>
          <w:rFonts w:ascii="仿宋_GB2312" w:eastAsia="仿宋_GB2312" w:hAnsi="黑体" w:cs="宋体" w:hint="eastAsia"/>
          <w:bCs/>
          <w:kern w:val="36"/>
          <w:sz w:val="32"/>
          <w:szCs w:val="32"/>
        </w:rPr>
        <w:t>重点抓好习近平总书记系列讲话精神和治国</w:t>
      </w:r>
      <w:proofErr w:type="gramStart"/>
      <w:r w:rsidRPr="006640AC">
        <w:rPr>
          <w:rFonts w:ascii="仿宋_GB2312" w:eastAsia="仿宋_GB2312" w:hAnsi="黑体" w:cs="宋体" w:hint="eastAsia"/>
          <w:bCs/>
          <w:kern w:val="36"/>
          <w:sz w:val="32"/>
          <w:szCs w:val="32"/>
        </w:rPr>
        <w:t>理政新理念</w:t>
      </w:r>
      <w:proofErr w:type="gramEnd"/>
      <w:r w:rsidRPr="006640AC">
        <w:rPr>
          <w:rFonts w:ascii="仿宋_GB2312" w:eastAsia="仿宋_GB2312" w:hAnsi="黑体" w:cs="宋体" w:hint="eastAsia"/>
          <w:bCs/>
          <w:kern w:val="36"/>
          <w:sz w:val="32"/>
          <w:szCs w:val="32"/>
        </w:rPr>
        <w:t xml:space="preserve">新思想新战略学习，推进“两学一做”学习教育覆盖全体党员。以深化党内教育和规范党内政治生活为抓手，推动党的思想政治建设抓在日常、严在经常。贯彻落实《关于新形势下党内政治生活的若干准则》（《准则》）《中国共产党党内监督条例》（《条例》），不断创新形式，推动学习教育成果的巩固和拓展。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2. 切实履行政治责任。</w:t>
      </w:r>
      <w:r w:rsidRPr="006640AC">
        <w:rPr>
          <w:rFonts w:ascii="仿宋_GB2312" w:eastAsia="仿宋_GB2312" w:hAnsi="黑体" w:cs="宋体" w:hint="eastAsia"/>
          <w:bCs/>
          <w:kern w:val="36"/>
          <w:sz w:val="32"/>
          <w:szCs w:val="32"/>
        </w:rPr>
        <w:t>学院党委切实履行主体责任，党</w:t>
      </w:r>
    </w:p>
    <w:p w:rsidR="006640AC" w:rsidRPr="006640AC" w:rsidRDefault="006640AC" w:rsidP="006640AC">
      <w:pPr>
        <w:rPr>
          <w:rFonts w:ascii="仿宋_GB2312" w:eastAsia="仿宋_GB2312" w:hAnsi="黑体" w:cs="宋体"/>
          <w:bCs/>
          <w:kern w:val="36"/>
          <w:sz w:val="32"/>
          <w:szCs w:val="32"/>
        </w:rPr>
      </w:pPr>
      <w:r w:rsidRPr="006640AC">
        <w:rPr>
          <w:rFonts w:ascii="仿宋_GB2312" w:eastAsia="仿宋_GB2312" w:hAnsi="黑体" w:cs="宋体" w:hint="eastAsia"/>
          <w:bCs/>
          <w:kern w:val="36"/>
          <w:sz w:val="32"/>
          <w:szCs w:val="32"/>
        </w:rPr>
        <w:t>委书记履行第一责任，发挥学院党委的政治核心和保障监督作用。坚持党政联席会、党委会、教授委员会、教职工代表大会制度和民主集中制原则。</w:t>
      </w:r>
    </w:p>
    <w:p w:rsidR="006640AC" w:rsidRPr="006640AC" w:rsidRDefault="006640AC" w:rsidP="006640AC">
      <w:pPr>
        <w:ind w:firstLineChars="200" w:firstLine="640"/>
        <w:rPr>
          <w:rFonts w:ascii="黑体" w:eastAsia="黑体" w:hAnsi="黑体" w:cs="宋体"/>
          <w:bCs/>
          <w:kern w:val="36"/>
          <w:sz w:val="32"/>
          <w:szCs w:val="32"/>
        </w:rPr>
      </w:pPr>
      <w:r w:rsidRPr="006640AC">
        <w:rPr>
          <w:rFonts w:ascii="黑体" w:eastAsia="黑体" w:hAnsi="黑体" w:cs="宋体" w:hint="eastAsia"/>
          <w:bCs/>
          <w:kern w:val="36"/>
          <w:sz w:val="32"/>
          <w:szCs w:val="32"/>
        </w:rPr>
        <w:t xml:space="preserve">二、坚持立德树人，强化思想理论教育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3.抓好意识形态工作。</w:t>
      </w:r>
      <w:r w:rsidRPr="006640AC">
        <w:rPr>
          <w:rFonts w:ascii="仿宋_GB2312" w:eastAsia="仿宋_GB2312" w:hAnsi="黑体" w:cs="宋体" w:hint="eastAsia"/>
          <w:bCs/>
          <w:kern w:val="36"/>
          <w:sz w:val="32"/>
          <w:szCs w:val="32"/>
        </w:rPr>
        <w:t>认真贯彻落实和学校</w:t>
      </w:r>
      <w:r w:rsidR="00075800">
        <w:rPr>
          <w:rFonts w:ascii="仿宋_GB2312" w:eastAsia="仿宋_GB2312" w:hAnsi="黑体" w:cs="宋体" w:hint="eastAsia"/>
          <w:bCs/>
          <w:kern w:val="36"/>
          <w:sz w:val="32"/>
          <w:szCs w:val="32"/>
        </w:rPr>
        <w:t>《</w:t>
      </w:r>
      <w:r w:rsidR="00AA17FA">
        <w:rPr>
          <w:rFonts w:ascii="仿宋_GB2312" w:eastAsia="仿宋_GB2312" w:hAnsi="黑体" w:cs="宋体" w:hint="eastAsia"/>
          <w:bCs/>
          <w:kern w:val="36"/>
          <w:sz w:val="32"/>
          <w:szCs w:val="32"/>
        </w:rPr>
        <w:t>意识形态工作责任制实施细则</w:t>
      </w:r>
      <w:r w:rsidR="00075800">
        <w:rPr>
          <w:rFonts w:ascii="仿宋_GB2312" w:eastAsia="仿宋_GB2312" w:hAnsi="黑体" w:cs="宋体" w:hint="eastAsia"/>
          <w:bCs/>
          <w:kern w:val="36"/>
          <w:sz w:val="32"/>
          <w:szCs w:val="32"/>
        </w:rPr>
        <w:t>》</w:t>
      </w:r>
      <w:r w:rsidRPr="006640AC">
        <w:rPr>
          <w:rFonts w:ascii="仿宋_GB2312" w:eastAsia="仿宋_GB2312" w:hAnsi="黑体" w:cs="宋体" w:hint="eastAsia"/>
          <w:bCs/>
          <w:kern w:val="36"/>
          <w:sz w:val="32"/>
          <w:szCs w:val="32"/>
        </w:rPr>
        <w:t>。切实加强课堂、网站、新媒体等的规范管理。坚持每年对新进教工和青年教师集中培训时提出</w:t>
      </w:r>
      <w:r w:rsidRPr="006640AC">
        <w:rPr>
          <w:rFonts w:ascii="仿宋_GB2312" w:eastAsia="仿宋_GB2312" w:hAnsi="黑体" w:cs="宋体" w:hint="eastAsia"/>
          <w:bCs/>
          <w:kern w:val="36"/>
          <w:sz w:val="32"/>
          <w:szCs w:val="32"/>
        </w:rPr>
        <w:lastRenderedPageBreak/>
        <w:t>意识形态工作要求。进一步完善学院党委中心组学习制度，</w:t>
      </w:r>
      <w:proofErr w:type="gramStart"/>
      <w:r w:rsidRPr="006640AC">
        <w:rPr>
          <w:rFonts w:ascii="仿宋_GB2312" w:eastAsia="仿宋_GB2312" w:hAnsi="黑体" w:cs="宋体" w:hint="eastAsia"/>
          <w:bCs/>
          <w:kern w:val="36"/>
          <w:sz w:val="32"/>
          <w:szCs w:val="32"/>
        </w:rPr>
        <w:t>严格学习</w:t>
      </w:r>
      <w:proofErr w:type="gramEnd"/>
      <w:r w:rsidRPr="006640AC">
        <w:rPr>
          <w:rFonts w:ascii="仿宋_GB2312" w:eastAsia="仿宋_GB2312" w:hAnsi="黑体" w:cs="宋体" w:hint="eastAsia"/>
          <w:bCs/>
          <w:kern w:val="36"/>
          <w:sz w:val="32"/>
          <w:szCs w:val="32"/>
        </w:rPr>
        <w:t>计划、内容、时间，坚持学习汇报和专题辅导制度，切实提升学习的针对性和指导性</w:t>
      </w:r>
      <w:r w:rsidR="004E6467">
        <w:rPr>
          <w:rFonts w:ascii="仿宋_GB2312" w:eastAsia="仿宋_GB2312" w:hAnsi="黑体" w:cs="宋体" w:hint="eastAsia"/>
          <w:bCs/>
          <w:kern w:val="36"/>
          <w:sz w:val="32"/>
          <w:szCs w:val="32"/>
        </w:rPr>
        <w:t>，同时，将中心组成员扩大到教工支部书记及教工担任书记的学生支部书记</w:t>
      </w:r>
      <w:r w:rsidRPr="006640AC">
        <w:rPr>
          <w:rFonts w:ascii="仿宋_GB2312" w:eastAsia="仿宋_GB2312" w:hAnsi="黑体" w:cs="宋体" w:hint="eastAsia"/>
          <w:bCs/>
          <w:kern w:val="36"/>
          <w:sz w:val="32"/>
          <w:szCs w:val="32"/>
        </w:rPr>
        <w:t>；不断创新教职工学习方式方法，提高学习效果。改版学院网站，建好英文网页，创新</w:t>
      </w:r>
      <w:proofErr w:type="gramStart"/>
      <w:r w:rsidRPr="006640AC">
        <w:rPr>
          <w:rFonts w:ascii="仿宋_GB2312" w:eastAsia="仿宋_GB2312" w:hAnsi="黑体" w:cs="宋体" w:hint="eastAsia"/>
          <w:bCs/>
          <w:kern w:val="36"/>
          <w:sz w:val="32"/>
          <w:szCs w:val="32"/>
        </w:rPr>
        <w:t>新</w:t>
      </w:r>
      <w:proofErr w:type="gramEnd"/>
      <w:r w:rsidRPr="006640AC">
        <w:rPr>
          <w:rFonts w:ascii="仿宋_GB2312" w:eastAsia="仿宋_GB2312" w:hAnsi="黑体" w:cs="宋体" w:hint="eastAsia"/>
          <w:bCs/>
          <w:kern w:val="36"/>
          <w:sz w:val="32"/>
          <w:szCs w:val="32"/>
        </w:rPr>
        <w:t xml:space="preserve">媒体运用，围绕学院人才、成果及改革发展，进一步强化主题宣传、成就宣传和典型宣传，形成宣传优势，营造良好氛围。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4.加强教师思想政治工作。</w:t>
      </w:r>
      <w:r w:rsidRPr="006640AC">
        <w:rPr>
          <w:rFonts w:ascii="仿宋_GB2312" w:eastAsia="仿宋_GB2312" w:hAnsi="黑体" w:cs="宋体" w:hint="eastAsia"/>
          <w:bCs/>
          <w:kern w:val="36"/>
          <w:sz w:val="32"/>
          <w:szCs w:val="32"/>
        </w:rPr>
        <w:t xml:space="preserve">强化师德建设，进一步明确要求，严格评价落实，坚决实行“一票否决制”；健全学院领导联系青年教师、引进人才制度，深入开展谈心谈话活动；坚持每年召开教师专题会议，听取意见建议，研究解决问题。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5.加强学生思想政治工作。</w:t>
      </w:r>
      <w:r w:rsidRPr="006640AC">
        <w:rPr>
          <w:rFonts w:ascii="仿宋_GB2312" w:eastAsia="仿宋_GB2312" w:hAnsi="黑体" w:cs="宋体" w:hint="eastAsia"/>
          <w:bCs/>
          <w:kern w:val="36"/>
          <w:sz w:val="32"/>
          <w:szCs w:val="32"/>
        </w:rPr>
        <w:t>探索促进学生健康发展、全面成才的有效途径，提升工作质量，形成品牌和特色；进一步加强班主任、辅导员工作；发挥导师作用，开展主题教育，强化研究生思想教育工作；</w:t>
      </w:r>
      <w:proofErr w:type="gramStart"/>
      <w:r w:rsidRPr="006640AC">
        <w:rPr>
          <w:rFonts w:ascii="仿宋_GB2312" w:eastAsia="仿宋_GB2312" w:hAnsi="黑体" w:cs="宋体" w:hint="eastAsia"/>
          <w:bCs/>
          <w:kern w:val="36"/>
          <w:sz w:val="32"/>
          <w:szCs w:val="32"/>
        </w:rPr>
        <w:t>抓好思政引导</w:t>
      </w:r>
      <w:proofErr w:type="gramEnd"/>
      <w:r w:rsidRPr="006640AC">
        <w:rPr>
          <w:rFonts w:ascii="仿宋_GB2312" w:eastAsia="仿宋_GB2312" w:hAnsi="黑体" w:cs="宋体" w:hint="eastAsia"/>
          <w:bCs/>
          <w:kern w:val="36"/>
          <w:sz w:val="32"/>
          <w:szCs w:val="32"/>
        </w:rPr>
        <w:t xml:space="preserve">、心理疏导和困难帮扶，带动形成全员育人机制；积极开展大学生创新创业实践活动；做好管理服务和民族团结教育。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6.加强文化育人工作。</w:t>
      </w:r>
      <w:r w:rsidRPr="006640AC">
        <w:rPr>
          <w:rFonts w:ascii="仿宋_GB2312" w:eastAsia="仿宋_GB2312" w:hAnsi="黑体" w:cs="宋体" w:hint="eastAsia"/>
          <w:bCs/>
          <w:kern w:val="36"/>
          <w:sz w:val="32"/>
          <w:szCs w:val="32"/>
        </w:rPr>
        <w:t>重视文化的教育和感召作用，弘扬</w:t>
      </w:r>
      <w:r>
        <w:rPr>
          <w:rFonts w:ascii="仿宋_GB2312" w:eastAsia="仿宋_GB2312" w:hAnsi="黑体" w:cs="宋体" w:hint="eastAsia"/>
          <w:bCs/>
          <w:kern w:val="36"/>
          <w:sz w:val="32"/>
          <w:szCs w:val="32"/>
        </w:rPr>
        <w:t>食品</w:t>
      </w:r>
      <w:r w:rsidRPr="006640AC">
        <w:rPr>
          <w:rFonts w:ascii="仿宋_GB2312" w:eastAsia="仿宋_GB2312" w:hAnsi="黑体" w:cs="宋体" w:hint="eastAsia"/>
          <w:bCs/>
          <w:kern w:val="36"/>
          <w:sz w:val="32"/>
          <w:szCs w:val="32"/>
        </w:rPr>
        <w:t xml:space="preserve">精神，凝聚共识力量，促进院风、教风、学风建设。完成学院楼宇文化建设；举办以专业文化为主题的系列活动以活动为载体，增强学院的凝聚力和向心力。 </w:t>
      </w:r>
    </w:p>
    <w:p w:rsidR="006640AC" w:rsidRPr="006640AC" w:rsidRDefault="006640AC" w:rsidP="006640AC">
      <w:pPr>
        <w:ind w:firstLineChars="200" w:firstLine="640"/>
        <w:rPr>
          <w:rFonts w:ascii="黑体" w:eastAsia="黑体" w:hAnsi="黑体" w:cs="宋体"/>
          <w:bCs/>
          <w:kern w:val="36"/>
          <w:sz w:val="32"/>
          <w:szCs w:val="32"/>
        </w:rPr>
      </w:pPr>
      <w:r w:rsidRPr="006640AC">
        <w:rPr>
          <w:rFonts w:ascii="黑体" w:eastAsia="黑体" w:hAnsi="黑体" w:cs="宋体" w:hint="eastAsia"/>
          <w:bCs/>
          <w:kern w:val="36"/>
          <w:sz w:val="32"/>
          <w:szCs w:val="32"/>
        </w:rPr>
        <w:lastRenderedPageBreak/>
        <w:t xml:space="preserve">三、抓好组织建设，提高党建工作水平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7.推进党建工作制度化。</w:t>
      </w:r>
      <w:r w:rsidR="004E6467">
        <w:rPr>
          <w:rFonts w:ascii="仿宋_GB2312" w:eastAsia="仿宋_GB2312" w:hAnsi="黑体" w:cs="宋体" w:hint="eastAsia"/>
          <w:bCs/>
          <w:kern w:val="36"/>
          <w:sz w:val="32"/>
          <w:szCs w:val="32"/>
        </w:rPr>
        <w:t>探索开展支部</w:t>
      </w:r>
      <w:proofErr w:type="gramStart"/>
      <w:r w:rsidRPr="006640AC">
        <w:rPr>
          <w:rFonts w:ascii="仿宋_GB2312" w:eastAsia="仿宋_GB2312" w:hAnsi="黑体" w:cs="宋体" w:hint="eastAsia"/>
          <w:bCs/>
          <w:kern w:val="36"/>
          <w:sz w:val="32"/>
          <w:szCs w:val="32"/>
        </w:rPr>
        <w:t>书记党建</w:t>
      </w:r>
      <w:proofErr w:type="gramEnd"/>
      <w:r w:rsidRPr="006640AC">
        <w:rPr>
          <w:rFonts w:ascii="仿宋_GB2312" w:eastAsia="仿宋_GB2312" w:hAnsi="黑体" w:cs="宋体" w:hint="eastAsia"/>
          <w:bCs/>
          <w:kern w:val="36"/>
          <w:sz w:val="32"/>
          <w:szCs w:val="32"/>
        </w:rPr>
        <w:t>工作述职制度</w:t>
      </w:r>
      <w:r w:rsidR="004E6467">
        <w:rPr>
          <w:rFonts w:ascii="仿宋_GB2312" w:eastAsia="仿宋_GB2312" w:hAnsi="黑体" w:cs="宋体" w:hint="eastAsia"/>
          <w:bCs/>
          <w:kern w:val="36"/>
          <w:sz w:val="32"/>
          <w:szCs w:val="32"/>
        </w:rPr>
        <w:t>，</w:t>
      </w:r>
      <w:r w:rsidRPr="006640AC">
        <w:rPr>
          <w:rFonts w:ascii="仿宋_GB2312" w:eastAsia="仿宋_GB2312" w:hAnsi="黑体" w:cs="宋体" w:hint="eastAsia"/>
          <w:bCs/>
          <w:kern w:val="36"/>
          <w:sz w:val="32"/>
          <w:szCs w:val="32"/>
        </w:rPr>
        <w:t>党支部工作计划制度和学生</w:t>
      </w:r>
      <w:proofErr w:type="gramStart"/>
      <w:r w:rsidRPr="006640AC">
        <w:rPr>
          <w:rFonts w:ascii="仿宋_GB2312" w:eastAsia="仿宋_GB2312" w:hAnsi="黑体" w:cs="宋体" w:hint="eastAsia"/>
          <w:bCs/>
          <w:kern w:val="36"/>
          <w:sz w:val="32"/>
          <w:szCs w:val="32"/>
        </w:rPr>
        <w:t>党员述责制度</w:t>
      </w:r>
      <w:proofErr w:type="gramEnd"/>
      <w:r w:rsidRPr="006640AC">
        <w:rPr>
          <w:rFonts w:ascii="仿宋_GB2312" w:eastAsia="仿宋_GB2312" w:hAnsi="黑体" w:cs="宋体" w:hint="eastAsia"/>
          <w:bCs/>
          <w:kern w:val="36"/>
          <w:sz w:val="32"/>
          <w:szCs w:val="32"/>
        </w:rPr>
        <w:t xml:space="preserve">；建立党支部工作考核评比制度。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8.规范基层党组织生活。</w:t>
      </w:r>
      <w:r w:rsidRPr="006640AC">
        <w:rPr>
          <w:rFonts w:ascii="仿宋_GB2312" w:eastAsia="仿宋_GB2312" w:hAnsi="黑体" w:cs="宋体" w:hint="eastAsia"/>
          <w:bCs/>
          <w:kern w:val="36"/>
          <w:sz w:val="32"/>
          <w:szCs w:val="32"/>
        </w:rPr>
        <w:t>进一步优化基层党组织设置，选好配强党支部书记，探索教工党支部书记</w:t>
      </w:r>
      <w:r w:rsidR="004E6467">
        <w:rPr>
          <w:rFonts w:ascii="仿宋_GB2312" w:eastAsia="仿宋_GB2312" w:hAnsi="黑体" w:cs="宋体" w:hint="eastAsia"/>
          <w:bCs/>
          <w:kern w:val="36"/>
          <w:sz w:val="32"/>
          <w:szCs w:val="32"/>
        </w:rPr>
        <w:t>与系主任（副主任）“一肩挑”制度，强化党对教师队伍的工作指导</w:t>
      </w:r>
      <w:r w:rsidRPr="006640AC">
        <w:rPr>
          <w:rFonts w:ascii="仿宋_GB2312" w:eastAsia="仿宋_GB2312" w:hAnsi="黑体" w:cs="宋体" w:hint="eastAsia"/>
          <w:bCs/>
          <w:kern w:val="36"/>
          <w:sz w:val="32"/>
          <w:szCs w:val="32"/>
        </w:rPr>
        <w:t>。以围绕研究型学院建设、增强党组织的服务功能为主要任务，创新党支部活动内容和方式，使党组织工作更加富有成效。严格贯彻《准则》和《条例》，认真落实“三会一课”制度，开展好民主生活会和组织生活会。</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9.加强对党员的教育管理。</w:t>
      </w:r>
      <w:r w:rsidRPr="006640AC">
        <w:rPr>
          <w:rFonts w:ascii="仿宋_GB2312" w:eastAsia="仿宋_GB2312" w:hAnsi="黑体" w:cs="宋体" w:hint="eastAsia"/>
          <w:bCs/>
          <w:kern w:val="36"/>
          <w:sz w:val="32"/>
          <w:szCs w:val="32"/>
        </w:rPr>
        <w:t>举办党支部书记、入党积极分子、发展对象和预备党员培训班，运用课堂讲授、专题辅导、实地参观、谈论交流等多种形式，不断提高培训质量；</w:t>
      </w:r>
      <w:r w:rsidR="004E6467">
        <w:rPr>
          <w:rFonts w:ascii="仿宋_GB2312" w:eastAsia="仿宋_GB2312" w:hAnsi="黑体" w:cs="宋体" w:hint="eastAsia"/>
          <w:bCs/>
          <w:kern w:val="36"/>
          <w:sz w:val="32"/>
          <w:szCs w:val="32"/>
        </w:rPr>
        <w:t>进一步</w:t>
      </w:r>
      <w:r w:rsidRPr="006640AC">
        <w:rPr>
          <w:rFonts w:ascii="仿宋_GB2312" w:eastAsia="仿宋_GB2312" w:hAnsi="黑体" w:cs="宋体" w:hint="eastAsia"/>
          <w:bCs/>
          <w:kern w:val="36"/>
          <w:sz w:val="32"/>
          <w:szCs w:val="32"/>
        </w:rPr>
        <w:t>修订</w:t>
      </w:r>
      <w:r w:rsidR="004E6467">
        <w:rPr>
          <w:rFonts w:ascii="仿宋_GB2312" w:eastAsia="仿宋_GB2312" w:hAnsi="黑体" w:cs="宋体" w:hint="eastAsia"/>
          <w:bCs/>
          <w:kern w:val="36"/>
          <w:sz w:val="32"/>
          <w:szCs w:val="32"/>
        </w:rPr>
        <w:t>完善</w:t>
      </w:r>
      <w:r w:rsidRPr="006640AC">
        <w:rPr>
          <w:rFonts w:ascii="仿宋_GB2312" w:eastAsia="仿宋_GB2312" w:hAnsi="黑体" w:cs="宋体" w:hint="eastAsia"/>
          <w:bCs/>
          <w:kern w:val="36"/>
          <w:sz w:val="32"/>
          <w:szCs w:val="32"/>
        </w:rPr>
        <w:t>《</w:t>
      </w:r>
      <w:r>
        <w:rPr>
          <w:rFonts w:ascii="仿宋_GB2312" w:eastAsia="仿宋_GB2312" w:hAnsi="黑体" w:cs="宋体" w:hint="eastAsia"/>
          <w:bCs/>
          <w:kern w:val="36"/>
          <w:sz w:val="32"/>
          <w:szCs w:val="32"/>
        </w:rPr>
        <w:t>食品</w:t>
      </w:r>
      <w:r w:rsidRPr="006640AC">
        <w:rPr>
          <w:rFonts w:ascii="仿宋_GB2312" w:eastAsia="仿宋_GB2312" w:hAnsi="黑体" w:cs="宋体" w:hint="eastAsia"/>
          <w:bCs/>
          <w:kern w:val="36"/>
          <w:sz w:val="32"/>
          <w:szCs w:val="32"/>
        </w:rPr>
        <w:t xml:space="preserve">学院党员发展细则》，坚持标准，保证质量，严格入党程序；继续加强党建项目研究工作。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10.加强</w:t>
      </w:r>
      <w:proofErr w:type="gramStart"/>
      <w:r w:rsidRPr="006640AC">
        <w:rPr>
          <w:rFonts w:ascii="仿宋_GB2312" w:eastAsia="仿宋_GB2312" w:hAnsi="黑体" w:cs="宋体" w:hint="eastAsia"/>
          <w:b/>
          <w:bCs/>
          <w:kern w:val="36"/>
          <w:sz w:val="32"/>
          <w:szCs w:val="32"/>
        </w:rPr>
        <w:t>团学组织</w:t>
      </w:r>
      <w:proofErr w:type="gramEnd"/>
      <w:r w:rsidRPr="006640AC">
        <w:rPr>
          <w:rFonts w:ascii="仿宋_GB2312" w:eastAsia="仿宋_GB2312" w:hAnsi="黑体" w:cs="宋体" w:hint="eastAsia"/>
          <w:b/>
          <w:bCs/>
          <w:kern w:val="36"/>
          <w:sz w:val="32"/>
          <w:szCs w:val="32"/>
        </w:rPr>
        <w:t>建设。</w:t>
      </w:r>
      <w:r w:rsidRPr="006640AC">
        <w:rPr>
          <w:rFonts w:ascii="仿宋_GB2312" w:eastAsia="仿宋_GB2312" w:hAnsi="黑体" w:cs="宋体" w:hint="eastAsia"/>
          <w:bCs/>
          <w:kern w:val="36"/>
          <w:sz w:val="32"/>
          <w:szCs w:val="32"/>
        </w:rPr>
        <w:t>按照党建带团建的要求，抓好团</w:t>
      </w:r>
    </w:p>
    <w:p w:rsidR="006640AC" w:rsidRPr="006640AC" w:rsidRDefault="006640AC" w:rsidP="006640AC">
      <w:pPr>
        <w:rPr>
          <w:rFonts w:ascii="仿宋_GB2312" w:eastAsia="仿宋_GB2312" w:hAnsi="黑体" w:cs="宋体"/>
          <w:bCs/>
          <w:kern w:val="36"/>
          <w:sz w:val="32"/>
          <w:szCs w:val="32"/>
        </w:rPr>
      </w:pPr>
      <w:r w:rsidRPr="006640AC">
        <w:rPr>
          <w:rFonts w:ascii="仿宋_GB2312" w:eastAsia="仿宋_GB2312" w:hAnsi="黑体" w:cs="宋体" w:hint="eastAsia"/>
          <w:bCs/>
          <w:kern w:val="36"/>
          <w:sz w:val="32"/>
          <w:szCs w:val="32"/>
        </w:rPr>
        <w:t xml:space="preserve">组织建设和学习教育工作；加强研究生会、学生会自身建设和学生干部队伍建设，与校团委联合举办基层团工委、学生会工作论坛。 </w:t>
      </w:r>
    </w:p>
    <w:p w:rsidR="006640AC" w:rsidRPr="006640AC" w:rsidRDefault="006640AC" w:rsidP="006640AC">
      <w:pPr>
        <w:ind w:firstLineChars="200" w:firstLine="640"/>
        <w:rPr>
          <w:rFonts w:ascii="黑体" w:eastAsia="黑体" w:hAnsi="黑体" w:cs="宋体"/>
          <w:bCs/>
          <w:kern w:val="36"/>
          <w:sz w:val="32"/>
          <w:szCs w:val="32"/>
        </w:rPr>
      </w:pPr>
      <w:r w:rsidRPr="006640AC">
        <w:rPr>
          <w:rFonts w:ascii="黑体" w:eastAsia="黑体" w:hAnsi="黑体" w:cs="宋体" w:hint="eastAsia"/>
          <w:bCs/>
          <w:kern w:val="36"/>
          <w:sz w:val="32"/>
          <w:szCs w:val="32"/>
        </w:rPr>
        <w:t xml:space="preserve">五、加强干部队伍建设，提升治学办院能力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lastRenderedPageBreak/>
        <w:t>11.加强学院领导班子建设。</w:t>
      </w:r>
      <w:r w:rsidRPr="006640AC">
        <w:rPr>
          <w:rFonts w:ascii="仿宋_GB2312" w:eastAsia="仿宋_GB2312" w:hAnsi="黑体" w:cs="宋体" w:hint="eastAsia"/>
          <w:bCs/>
          <w:kern w:val="36"/>
          <w:sz w:val="32"/>
          <w:szCs w:val="32"/>
        </w:rPr>
        <w:t xml:space="preserve">严格执行校院两级领导干部“约法 6 条”；坚持院领导听课制度和到学生食堂就餐制度，坚持院领导联系学生班级、联系联谊民主党派教师制度；坚持党委委员联系党支部、党员制度。进一步明确和完善领导班子成员“一岗双责”制度，切实抓好分工范围内的党建工作和党风廉政建设，不断提高领导班子管党治党、办学治院的能力。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12.加强管理干部建设。</w:t>
      </w:r>
      <w:r w:rsidRPr="006640AC">
        <w:rPr>
          <w:rFonts w:ascii="仿宋_GB2312" w:eastAsia="仿宋_GB2312" w:hAnsi="黑体" w:cs="宋体" w:hint="eastAsia"/>
          <w:bCs/>
          <w:kern w:val="36"/>
          <w:sz w:val="32"/>
          <w:szCs w:val="32"/>
        </w:rPr>
        <w:t>加强管理干部特别是科级干部的学习、教育和管理工作。进一步规范管理职责，开展争创“先锋服务岗”活动；严格执行干部监督管理的各项规章制度，做好科级干部的调配工作，坚持科级干部任前谈话制度；加强管理干部的教育培训，实施管理</w:t>
      </w:r>
      <w:r w:rsidR="004E6467">
        <w:rPr>
          <w:rFonts w:ascii="仿宋_GB2312" w:eastAsia="仿宋_GB2312" w:hAnsi="黑体" w:cs="宋体" w:hint="eastAsia"/>
          <w:bCs/>
          <w:kern w:val="36"/>
          <w:sz w:val="32"/>
          <w:szCs w:val="32"/>
        </w:rPr>
        <w:t>干</w:t>
      </w:r>
      <w:r w:rsidRPr="006640AC">
        <w:rPr>
          <w:rFonts w:ascii="仿宋_GB2312" w:eastAsia="仿宋_GB2312" w:hAnsi="黑体" w:cs="宋体" w:hint="eastAsia"/>
          <w:bCs/>
          <w:kern w:val="36"/>
          <w:sz w:val="32"/>
          <w:szCs w:val="32"/>
        </w:rPr>
        <w:t xml:space="preserve">部集体廉政学习制度。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13.加强人才工作。</w:t>
      </w:r>
      <w:r w:rsidRPr="006640AC">
        <w:rPr>
          <w:rFonts w:ascii="仿宋_GB2312" w:eastAsia="仿宋_GB2312" w:hAnsi="黑体" w:cs="宋体" w:hint="eastAsia"/>
          <w:bCs/>
          <w:kern w:val="36"/>
          <w:sz w:val="32"/>
          <w:szCs w:val="32"/>
        </w:rPr>
        <w:t xml:space="preserve">持续把做好人才工作特别是青年人才工作作为重要任务，坚持引进培养并重，进一步提升人才队伍整体水平；结合学科建设和团队建设，优化人才结构和发展环境；统筹推进学院科教、管理、实验队伍建设，解决各类人才在工作和生活中存在的问题和困难。 </w:t>
      </w:r>
    </w:p>
    <w:p w:rsidR="006640AC" w:rsidRPr="006640AC" w:rsidRDefault="006640AC" w:rsidP="006640AC">
      <w:pPr>
        <w:ind w:firstLineChars="200" w:firstLine="640"/>
        <w:rPr>
          <w:rFonts w:ascii="黑体" w:eastAsia="黑体" w:hAnsi="黑体" w:cs="宋体"/>
          <w:bCs/>
          <w:kern w:val="36"/>
          <w:sz w:val="32"/>
          <w:szCs w:val="32"/>
        </w:rPr>
      </w:pPr>
      <w:r w:rsidRPr="006640AC">
        <w:rPr>
          <w:rFonts w:ascii="黑体" w:eastAsia="黑体" w:hAnsi="黑体" w:cs="宋体" w:hint="eastAsia"/>
          <w:bCs/>
          <w:kern w:val="36"/>
          <w:sz w:val="32"/>
          <w:szCs w:val="32"/>
        </w:rPr>
        <w:t xml:space="preserve">六、推进作风建设，落实党风廉政建设责任制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14.加强党员干部纪律教育。</w:t>
      </w:r>
      <w:r w:rsidRPr="006640AC">
        <w:rPr>
          <w:rFonts w:ascii="仿宋_GB2312" w:eastAsia="仿宋_GB2312" w:hAnsi="黑体" w:cs="宋体" w:hint="eastAsia"/>
          <w:bCs/>
          <w:kern w:val="36"/>
          <w:sz w:val="32"/>
          <w:szCs w:val="32"/>
        </w:rPr>
        <w:t>深入学习贯彻习近平总书记在十八届中央纪委七次全会上的重要讲话和全会精神。贯彻落实《准则》《 条例》，加强党员干部党性党风党纪教育，大力开展以</w:t>
      </w:r>
      <w:proofErr w:type="gramStart"/>
      <w:r w:rsidRPr="006640AC">
        <w:rPr>
          <w:rFonts w:ascii="仿宋_GB2312" w:eastAsia="仿宋_GB2312" w:hAnsi="黑体" w:cs="宋体" w:hint="eastAsia"/>
          <w:bCs/>
          <w:kern w:val="36"/>
          <w:sz w:val="32"/>
          <w:szCs w:val="32"/>
        </w:rPr>
        <w:t>案释纪</w:t>
      </w:r>
      <w:proofErr w:type="gramEnd"/>
      <w:r w:rsidRPr="006640AC">
        <w:rPr>
          <w:rFonts w:ascii="仿宋_GB2312" w:eastAsia="仿宋_GB2312" w:hAnsi="黑体" w:cs="宋体" w:hint="eastAsia"/>
          <w:bCs/>
          <w:kern w:val="36"/>
          <w:sz w:val="32"/>
          <w:szCs w:val="32"/>
        </w:rPr>
        <w:t>警示教育活动。加强管理队伍作风建</w:t>
      </w:r>
      <w:r w:rsidRPr="006640AC">
        <w:rPr>
          <w:rFonts w:ascii="仿宋_GB2312" w:eastAsia="仿宋_GB2312" w:hAnsi="黑体" w:cs="宋体" w:hint="eastAsia"/>
          <w:bCs/>
          <w:kern w:val="36"/>
          <w:sz w:val="32"/>
          <w:szCs w:val="32"/>
        </w:rPr>
        <w:lastRenderedPageBreak/>
        <w:t xml:space="preserve">设，在服务意识、服务理念、服务水平上有新的提升。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15.落实党风廉政建设责任制。</w:t>
      </w:r>
      <w:r w:rsidRPr="006640AC">
        <w:rPr>
          <w:rFonts w:ascii="仿宋_GB2312" w:eastAsia="仿宋_GB2312" w:hAnsi="黑体" w:cs="宋体" w:hint="eastAsia"/>
          <w:bCs/>
          <w:kern w:val="36"/>
          <w:sz w:val="32"/>
          <w:szCs w:val="32"/>
        </w:rPr>
        <w:t>全面落实党风廉政建设党委主体责任和班子成员“一岗双责”。 强化科教活动的科学规范，举办相关培训和教育。加强对“三误”问题问</w:t>
      </w:r>
      <w:proofErr w:type="gramStart"/>
      <w:r w:rsidRPr="006640AC">
        <w:rPr>
          <w:rFonts w:ascii="仿宋_GB2312" w:eastAsia="仿宋_GB2312" w:hAnsi="黑体" w:cs="宋体" w:hint="eastAsia"/>
          <w:bCs/>
          <w:kern w:val="36"/>
          <w:sz w:val="32"/>
          <w:szCs w:val="32"/>
        </w:rPr>
        <w:t>责办法</w:t>
      </w:r>
      <w:proofErr w:type="gramEnd"/>
      <w:r w:rsidRPr="006640AC">
        <w:rPr>
          <w:rFonts w:ascii="仿宋_GB2312" w:eastAsia="仿宋_GB2312" w:hAnsi="黑体" w:cs="宋体" w:hint="eastAsia"/>
          <w:bCs/>
          <w:kern w:val="36"/>
          <w:sz w:val="32"/>
          <w:szCs w:val="32"/>
        </w:rPr>
        <w:t xml:space="preserve">的监督执行，积极配合学校做好中央巡视组来校巡视相关工作。 </w:t>
      </w:r>
    </w:p>
    <w:p w:rsidR="006640AC" w:rsidRPr="006640AC" w:rsidRDefault="006640AC" w:rsidP="006640AC">
      <w:pPr>
        <w:ind w:firstLineChars="200" w:firstLine="640"/>
        <w:rPr>
          <w:rFonts w:ascii="黑体" w:eastAsia="黑体" w:hAnsi="黑体" w:cs="宋体"/>
          <w:bCs/>
          <w:kern w:val="36"/>
          <w:sz w:val="32"/>
          <w:szCs w:val="32"/>
        </w:rPr>
      </w:pPr>
      <w:r w:rsidRPr="006640AC">
        <w:rPr>
          <w:rFonts w:ascii="黑体" w:eastAsia="黑体" w:hAnsi="黑体" w:cs="宋体" w:hint="eastAsia"/>
          <w:bCs/>
          <w:kern w:val="36"/>
          <w:sz w:val="32"/>
          <w:szCs w:val="32"/>
        </w:rPr>
        <w:t xml:space="preserve">七、坚持民主管理，促进和谐发展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16.推进学院发展。</w:t>
      </w:r>
      <w:r w:rsidRPr="006640AC">
        <w:rPr>
          <w:rFonts w:ascii="仿宋_GB2312" w:eastAsia="仿宋_GB2312" w:hAnsi="黑体" w:cs="宋体" w:hint="eastAsia"/>
          <w:bCs/>
          <w:kern w:val="36"/>
          <w:sz w:val="32"/>
          <w:szCs w:val="32"/>
        </w:rPr>
        <w:t xml:space="preserve">充分发挥学院党委的政治核心和保障监督作用，发挥党支部的战斗堡垒和党员的先锋模范作用，不断深化校院两级改革，以本科教学审核评估为契机，落实学风建设年的各项任务，促进学院教学、科研、推广等工作顺利开展，不断提高学院办学水平，全力推动“双一流”建设和研究型学院建设。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17.做好招生宣传及就业工作。</w:t>
      </w:r>
      <w:r w:rsidRPr="006640AC">
        <w:rPr>
          <w:rFonts w:ascii="仿宋_GB2312" w:eastAsia="仿宋_GB2312" w:hAnsi="黑体" w:cs="宋体" w:hint="eastAsia"/>
          <w:bCs/>
          <w:kern w:val="36"/>
          <w:sz w:val="32"/>
          <w:szCs w:val="32"/>
        </w:rPr>
        <w:t>突出学院宣传和专业宣传，以科普报告、专业介绍、专题咨询、设立奖学金等形式，全面行动、重点突破等方法，做好</w:t>
      </w:r>
      <w:r>
        <w:rPr>
          <w:rFonts w:ascii="仿宋_GB2312" w:eastAsia="仿宋_GB2312" w:hAnsi="黑体" w:cs="宋体" w:hint="eastAsia"/>
          <w:bCs/>
          <w:kern w:val="36"/>
          <w:sz w:val="32"/>
          <w:szCs w:val="32"/>
        </w:rPr>
        <w:t>内蒙古自治区</w:t>
      </w:r>
      <w:r w:rsidRPr="006640AC">
        <w:rPr>
          <w:rFonts w:ascii="仿宋_GB2312" w:eastAsia="仿宋_GB2312" w:hAnsi="黑体" w:cs="宋体" w:hint="eastAsia"/>
          <w:bCs/>
          <w:kern w:val="36"/>
          <w:sz w:val="32"/>
          <w:szCs w:val="32"/>
        </w:rPr>
        <w:t xml:space="preserve">的招生宣传工作。全面加强学风建设，开展系列活动，提高本科生考研、出国比率；加强就业市场开拓，提高就业质量；发挥导师作用，采取切实措施，加强研究生就业工作。 </w:t>
      </w:r>
    </w:p>
    <w:p w:rsidR="006640AC" w:rsidRPr="006640AC" w:rsidRDefault="006640AC" w:rsidP="006640AC">
      <w:pPr>
        <w:ind w:firstLineChars="200" w:firstLine="643"/>
        <w:rPr>
          <w:rFonts w:ascii="仿宋_GB2312" w:eastAsia="仿宋_GB2312" w:hAnsi="黑体" w:cs="宋体"/>
          <w:bCs/>
          <w:kern w:val="36"/>
          <w:sz w:val="32"/>
          <w:szCs w:val="32"/>
        </w:rPr>
      </w:pPr>
      <w:r w:rsidRPr="006640AC">
        <w:rPr>
          <w:rFonts w:ascii="仿宋_GB2312" w:eastAsia="仿宋_GB2312" w:hAnsi="黑体" w:cs="宋体" w:hint="eastAsia"/>
          <w:b/>
          <w:bCs/>
          <w:kern w:val="36"/>
          <w:sz w:val="32"/>
          <w:szCs w:val="32"/>
        </w:rPr>
        <w:t>18、凝聚促进发展的共识和力量。</w:t>
      </w:r>
      <w:r w:rsidRPr="006640AC">
        <w:rPr>
          <w:rFonts w:ascii="仿宋_GB2312" w:eastAsia="仿宋_GB2312" w:hAnsi="黑体" w:cs="宋体" w:hint="eastAsia"/>
          <w:bCs/>
          <w:kern w:val="36"/>
          <w:sz w:val="32"/>
          <w:szCs w:val="32"/>
        </w:rPr>
        <w:t>大力推进院务公开、党务公开，做到会议纪要上网公布；尊重师生主体地位，畅通交流沟通机制，增强学院重大决策和管理工作的透明度；</w:t>
      </w:r>
      <w:proofErr w:type="gramStart"/>
      <w:r w:rsidRPr="006640AC">
        <w:rPr>
          <w:rFonts w:ascii="仿宋_GB2312" w:eastAsia="仿宋_GB2312" w:hAnsi="黑体" w:cs="宋体" w:hint="eastAsia"/>
          <w:bCs/>
          <w:kern w:val="36"/>
          <w:sz w:val="32"/>
          <w:szCs w:val="32"/>
        </w:rPr>
        <w:lastRenderedPageBreak/>
        <w:t>完善教</w:t>
      </w:r>
      <w:proofErr w:type="gramEnd"/>
      <w:r w:rsidRPr="006640AC">
        <w:rPr>
          <w:rFonts w:ascii="仿宋_GB2312" w:eastAsia="仿宋_GB2312" w:hAnsi="黑体" w:cs="宋体" w:hint="eastAsia"/>
          <w:bCs/>
          <w:kern w:val="36"/>
          <w:sz w:val="32"/>
          <w:szCs w:val="32"/>
        </w:rPr>
        <w:t xml:space="preserve">代会为主体的民主管理和民主监督制度，积极开展各类活动，调动师生员工的积极性和创造性；做好民主党派和无党派人士工作，助推学院发展。 </w:t>
      </w:r>
    </w:p>
    <w:p w:rsidR="00E72ADA" w:rsidRPr="006640AC" w:rsidRDefault="006640AC" w:rsidP="00687424">
      <w:pPr>
        <w:ind w:firstLineChars="200" w:firstLine="643"/>
        <w:rPr>
          <w:rFonts w:ascii="仿宋_GB2312" w:eastAsia="仿宋_GB2312"/>
          <w:sz w:val="32"/>
          <w:szCs w:val="32"/>
        </w:rPr>
      </w:pPr>
      <w:r w:rsidRPr="006640AC">
        <w:rPr>
          <w:rFonts w:ascii="仿宋_GB2312" w:eastAsia="仿宋_GB2312" w:hAnsi="黑体" w:cs="宋体" w:hint="eastAsia"/>
          <w:b/>
          <w:bCs/>
          <w:kern w:val="36"/>
          <w:sz w:val="32"/>
          <w:szCs w:val="32"/>
        </w:rPr>
        <w:t>19.维护和谐稳定。</w:t>
      </w:r>
      <w:r w:rsidRPr="006640AC">
        <w:rPr>
          <w:rFonts w:ascii="仿宋_GB2312" w:eastAsia="仿宋_GB2312" w:hAnsi="黑体" w:cs="宋体" w:hint="eastAsia"/>
          <w:bCs/>
          <w:kern w:val="36"/>
          <w:sz w:val="32"/>
          <w:szCs w:val="32"/>
        </w:rPr>
        <w:t>落实安全管理责任制，做好安全管理的教育、转化和稳控工作。完善学院突发事件应急处理机制，加强实验室安全和消防安全管理。做好普法教育。创造条件，积极为师生办实事。</w:t>
      </w:r>
    </w:p>
    <w:sectPr w:rsidR="00E72ADA" w:rsidRPr="006640AC" w:rsidSect="00AF0B3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47F" w:rsidRDefault="0076347F" w:rsidP="001828A3">
      <w:r>
        <w:separator/>
      </w:r>
    </w:p>
  </w:endnote>
  <w:endnote w:type="continuationSeparator" w:id="0">
    <w:p w:rsidR="0076347F" w:rsidRDefault="0076347F" w:rsidP="0018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2E5" w:rsidRDefault="003C4D3F">
    <w:pPr>
      <w:pStyle w:val="a4"/>
      <w:jc w:val="center"/>
    </w:pPr>
    <w:r>
      <w:fldChar w:fldCharType="begin"/>
    </w:r>
    <w:r>
      <w:instrText xml:space="preserve"> PAGE   \* MERGEFORMAT </w:instrText>
    </w:r>
    <w:r>
      <w:fldChar w:fldCharType="separate"/>
    </w:r>
    <w:r w:rsidR="00D61F34" w:rsidRPr="00D61F34">
      <w:rPr>
        <w:noProof/>
        <w:lang w:val="zh-CN"/>
      </w:rPr>
      <w:t>1</w:t>
    </w:r>
    <w:r>
      <w:rPr>
        <w:noProof/>
        <w:lang w:val="zh-CN"/>
      </w:rPr>
      <w:fldChar w:fldCharType="end"/>
    </w:r>
  </w:p>
  <w:p w:rsidR="001A02E5" w:rsidRDefault="007634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47F" w:rsidRDefault="0076347F" w:rsidP="001828A3">
      <w:r>
        <w:separator/>
      </w:r>
    </w:p>
  </w:footnote>
  <w:footnote w:type="continuationSeparator" w:id="0">
    <w:p w:rsidR="0076347F" w:rsidRDefault="0076347F" w:rsidP="00182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77"/>
    <w:rsid w:val="00075800"/>
    <w:rsid w:val="001828A3"/>
    <w:rsid w:val="001A46BD"/>
    <w:rsid w:val="002B7F5E"/>
    <w:rsid w:val="002D02C0"/>
    <w:rsid w:val="003C4D3F"/>
    <w:rsid w:val="004E6467"/>
    <w:rsid w:val="006539AE"/>
    <w:rsid w:val="006640AC"/>
    <w:rsid w:val="00687424"/>
    <w:rsid w:val="00741F4A"/>
    <w:rsid w:val="0076347F"/>
    <w:rsid w:val="007B3095"/>
    <w:rsid w:val="007C45CB"/>
    <w:rsid w:val="00993E6C"/>
    <w:rsid w:val="00AA17FA"/>
    <w:rsid w:val="00B07AD6"/>
    <w:rsid w:val="00CF0677"/>
    <w:rsid w:val="00D61F34"/>
    <w:rsid w:val="00F7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A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28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28A3"/>
    <w:rPr>
      <w:sz w:val="18"/>
      <w:szCs w:val="18"/>
    </w:rPr>
  </w:style>
  <w:style w:type="paragraph" w:styleId="a4">
    <w:name w:val="footer"/>
    <w:basedOn w:val="a"/>
    <w:link w:val="Char0"/>
    <w:uiPriority w:val="99"/>
    <w:unhideWhenUsed/>
    <w:rsid w:val="001828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28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A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28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28A3"/>
    <w:rPr>
      <w:sz w:val="18"/>
      <w:szCs w:val="18"/>
    </w:rPr>
  </w:style>
  <w:style w:type="paragraph" w:styleId="a4">
    <w:name w:val="footer"/>
    <w:basedOn w:val="a"/>
    <w:link w:val="Char0"/>
    <w:uiPriority w:val="99"/>
    <w:unhideWhenUsed/>
    <w:rsid w:val="001828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28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413</Words>
  <Characters>2359</Characters>
  <Application>Microsoft Office Word</Application>
  <DocSecurity>0</DocSecurity>
  <Lines>19</Lines>
  <Paragraphs>5</Paragraphs>
  <ScaleCrop>false</ScaleCrop>
  <Company>Pc</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薛宏春</dc:creator>
  <cp:lastModifiedBy>薛宏春</cp:lastModifiedBy>
  <cp:revision>2</cp:revision>
  <dcterms:created xsi:type="dcterms:W3CDTF">2017-05-04T01:38:00Z</dcterms:created>
  <dcterms:modified xsi:type="dcterms:W3CDTF">2017-05-04T01:38:00Z</dcterms:modified>
</cp:coreProperties>
</file>